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2647" w14:textId="3AD25162" w:rsidR="00A602AA" w:rsidRPr="00A602AA" w:rsidRDefault="00A602AA" w:rsidP="00E66E07">
      <w:pPr>
        <w:jc w:val="left"/>
        <w:rPr>
          <w:rStyle w:val="title11"/>
          <w:color w:val="auto"/>
        </w:rPr>
      </w:pPr>
      <w:r>
        <w:rPr>
          <w:rFonts w:cs="Arial"/>
          <w:noProof/>
          <w:sz w:val="29"/>
          <w:szCs w:val="29"/>
        </w:rPr>
        <w:drawing>
          <wp:anchor distT="0" distB="0" distL="114300" distR="114300" simplePos="0" relativeHeight="251661312" behindDoc="1" locked="0" layoutInCell="1" allowOverlap="1" wp14:anchorId="1845766D" wp14:editId="24F7B1B2">
            <wp:simplePos x="0" y="0"/>
            <wp:positionH relativeFrom="page">
              <wp:posOffset>-2540</wp:posOffset>
            </wp:positionH>
            <wp:positionV relativeFrom="paragraph">
              <wp:posOffset>-1337338</wp:posOffset>
            </wp:positionV>
            <wp:extent cx="7562850" cy="9047480"/>
            <wp:effectExtent l="0" t="0" r="0" b="127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late HRM zbm 1.jpg"/>
                    <pic:cNvPicPr/>
                  </pic:nvPicPr>
                  <pic:blipFill>
                    <a:blip r:embed="rId7">
                      <a:extLst>
                        <a:ext uri="{28A0092B-C50C-407E-A947-70E740481C1C}">
                          <a14:useLocalDpi xmlns:a14="http://schemas.microsoft.com/office/drawing/2010/main" val="0"/>
                        </a:ext>
                      </a:extLst>
                    </a:blip>
                    <a:stretch>
                      <a:fillRect/>
                    </a:stretch>
                  </pic:blipFill>
                  <pic:spPr>
                    <a:xfrm>
                      <a:off x="0" y="0"/>
                      <a:ext cx="7562850" cy="9047480"/>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29"/>
          <w:szCs w:val="29"/>
        </w:rPr>
        <w:drawing>
          <wp:anchor distT="0" distB="0" distL="114300" distR="114300" simplePos="0" relativeHeight="251662336" behindDoc="1" locked="0" layoutInCell="1" allowOverlap="1" wp14:anchorId="255A2CE9" wp14:editId="0F79B878">
            <wp:simplePos x="0" y="0"/>
            <wp:positionH relativeFrom="page">
              <wp:posOffset>6019800</wp:posOffset>
            </wp:positionH>
            <wp:positionV relativeFrom="paragraph">
              <wp:posOffset>-880745</wp:posOffset>
            </wp:positionV>
            <wp:extent cx="1687195" cy="204727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altbommel staand 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195" cy="2047271"/>
                    </a:xfrm>
                    <a:prstGeom prst="rect">
                      <a:avLst/>
                    </a:prstGeom>
                  </pic:spPr>
                </pic:pic>
              </a:graphicData>
            </a:graphic>
            <wp14:sizeRelH relativeFrom="page">
              <wp14:pctWidth>0</wp14:pctWidth>
            </wp14:sizeRelH>
            <wp14:sizeRelV relativeFrom="page">
              <wp14:pctHeight>0</wp14:pctHeight>
            </wp14:sizeRelV>
          </wp:anchor>
        </w:drawing>
      </w:r>
      <w:r>
        <w:rPr>
          <w:rStyle w:val="title11"/>
          <w:color w:val="auto"/>
        </w:rPr>
        <w:t>Gemeente Zaltbommel zoekt een</w:t>
      </w:r>
    </w:p>
    <w:p w14:paraId="2E134138" w14:textId="3794EC47" w:rsidR="00A602AA" w:rsidRDefault="0039638B" w:rsidP="00E66E07">
      <w:pPr>
        <w:spacing w:line="240" w:lineRule="auto"/>
        <w:ind w:right="-678"/>
        <w:jc w:val="left"/>
        <w:outlineLvl w:val="0"/>
        <w:rPr>
          <w:rStyle w:val="title11"/>
          <w:color w:val="0072BB"/>
          <w:sz w:val="48"/>
          <w:szCs w:val="48"/>
        </w:rPr>
      </w:pPr>
      <w:r w:rsidRPr="0039638B">
        <w:rPr>
          <w:rStyle w:val="title11"/>
          <w:color w:val="0072BB"/>
          <w:sz w:val="48"/>
          <w:szCs w:val="48"/>
        </w:rPr>
        <w:t>Lid van de Rekenkamer</w:t>
      </w:r>
      <w:r w:rsidR="00D9505E">
        <w:rPr>
          <w:rStyle w:val="title11"/>
          <w:color w:val="0072BB"/>
          <w:sz w:val="48"/>
          <w:szCs w:val="48"/>
        </w:rPr>
        <w:t xml:space="preserve"> </w:t>
      </w:r>
      <w:r w:rsidR="00D9505E" w:rsidRPr="00D9505E">
        <w:rPr>
          <w:rStyle w:val="title11"/>
          <w:color w:val="0072BB"/>
          <w:sz w:val="20"/>
          <w:szCs w:val="20"/>
        </w:rPr>
        <w:t>(</w:t>
      </w:r>
      <w:r w:rsidR="009A6E72">
        <w:rPr>
          <w:rStyle w:val="title11"/>
          <w:color w:val="0072BB"/>
          <w:sz w:val="20"/>
          <w:szCs w:val="20"/>
        </w:rPr>
        <w:t xml:space="preserve">+/- </w:t>
      </w:r>
      <w:r w:rsidR="00D9505E" w:rsidRPr="00D9505E">
        <w:rPr>
          <w:rStyle w:val="title11"/>
          <w:color w:val="0072BB"/>
          <w:sz w:val="20"/>
          <w:szCs w:val="20"/>
        </w:rPr>
        <w:t>8 uur per maand)</w:t>
      </w:r>
    </w:p>
    <w:p w14:paraId="60E99B66" w14:textId="77777777" w:rsidR="000D1A00" w:rsidRDefault="000D1A00" w:rsidP="00E66E07">
      <w:pPr>
        <w:tabs>
          <w:tab w:val="left" w:pos="4602"/>
        </w:tabs>
        <w:spacing w:line="240" w:lineRule="auto"/>
        <w:jc w:val="left"/>
        <w:outlineLvl w:val="0"/>
        <w:rPr>
          <w:rStyle w:val="title11"/>
          <w:sz w:val="24"/>
          <w:szCs w:val="24"/>
        </w:rPr>
      </w:pPr>
    </w:p>
    <w:p w14:paraId="5A9CD2B1" w14:textId="77777777" w:rsidR="000D1A00" w:rsidRDefault="000D1A00" w:rsidP="00E66E07">
      <w:pPr>
        <w:tabs>
          <w:tab w:val="left" w:pos="4602"/>
        </w:tabs>
        <w:spacing w:line="240" w:lineRule="auto"/>
        <w:jc w:val="left"/>
        <w:outlineLvl w:val="0"/>
        <w:rPr>
          <w:rStyle w:val="title11"/>
          <w:sz w:val="24"/>
          <w:szCs w:val="24"/>
        </w:rPr>
      </w:pPr>
    </w:p>
    <w:p w14:paraId="6BD36CDA" w14:textId="77777777" w:rsidR="000D1A00" w:rsidRDefault="000D1A00" w:rsidP="00E66E07">
      <w:pPr>
        <w:tabs>
          <w:tab w:val="left" w:pos="4602"/>
        </w:tabs>
        <w:spacing w:line="240" w:lineRule="auto"/>
        <w:jc w:val="left"/>
        <w:outlineLvl w:val="0"/>
        <w:rPr>
          <w:rStyle w:val="title11"/>
          <w:sz w:val="24"/>
          <w:szCs w:val="24"/>
        </w:rPr>
      </w:pPr>
    </w:p>
    <w:p w14:paraId="10AC8109" w14:textId="77777777" w:rsidR="000D1A00" w:rsidRDefault="000D1A00" w:rsidP="00E66E07">
      <w:pPr>
        <w:tabs>
          <w:tab w:val="left" w:pos="4602"/>
        </w:tabs>
        <w:spacing w:line="240" w:lineRule="auto"/>
        <w:jc w:val="left"/>
        <w:outlineLvl w:val="0"/>
        <w:rPr>
          <w:rStyle w:val="title11"/>
          <w:sz w:val="24"/>
          <w:szCs w:val="24"/>
        </w:rPr>
      </w:pPr>
    </w:p>
    <w:p w14:paraId="38D95D9E" w14:textId="77777777" w:rsidR="000D1A00" w:rsidRPr="00E1106C" w:rsidRDefault="000D1A00" w:rsidP="00E66E07">
      <w:pPr>
        <w:tabs>
          <w:tab w:val="left" w:pos="4602"/>
        </w:tabs>
        <w:spacing w:line="240" w:lineRule="auto"/>
        <w:jc w:val="left"/>
        <w:outlineLvl w:val="0"/>
        <w:rPr>
          <w:rStyle w:val="title11"/>
          <w:sz w:val="24"/>
          <w:szCs w:val="24"/>
        </w:rPr>
      </w:pPr>
    </w:p>
    <w:p w14:paraId="08EC357B" w14:textId="77777777" w:rsidR="00A602AA" w:rsidRPr="00E1106C" w:rsidRDefault="00A602AA" w:rsidP="00E66E07">
      <w:pPr>
        <w:tabs>
          <w:tab w:val="left" w:pos="4602"/>
        </w:tabs>
        <w:spacing w:line="240" w:lineRule="auto"/>
        <w:jc w:val="left"/>
        <w:outlineLvl w:val="0"/>
        <w:rPr>
          <w:rStyle w:val="title11"/>
          <w:sz w:val="24"/>
          <w:szCs w:val="24"/>
        </w:rPr>
      </w:pPr>
    </w:p>
    <w:p w14:paraId="68CC66FA" w14:textId="77777777" w:rsidR="00A602AA" w:rsidRPr="00E1106C" w:rsidRDefault="00A602AA" w:rsidP="00E66E07">
      <w:pPr>
        <w:tabs>
          <w:tab w:val="left" w:pos="4602"/>
        </w:tabs>
        <w:spacing w:line="240" w:lineRule="auto"/>
        <w:jc w:val="left"/>
        <w:outlineLvl w:val="0"/>
        <w:rPr>
          <w:rStyle w:val="title11"/>
          <w:sz w:val="24"/>
          <w:szCs w:val="24"/>
        </w:rPr>
      </w:pPr>
    </w:p>
    <w:p w14:paraId="049786FA" w14:textId="77777777" w:rsidR="00A602AA" w:rsidRPr="00E1106C" w:rsidRDefault="00A602AA" w:rsidP="00E66E07">
      <w:pPr>
        <w:tabs>
          <w:tab w:val="left" w:pos="4602"/>
        </w:tabs>
        <w:spacing w:line="240" w:lineRule="auto"/>
        <w:jc w:val="left"/>
        <w:outlineLvl w:val="0"/>
        <w:rPr>
          <w:rStyle w:val="title11"/>
          <w:sz w:val="24"/>
          <w:szCs w:val="24"/>
        </w:rPr>
      </w:pPr>
    </w:p>
    <w:p w14:paraId="4421C57D" w14:textId="2E5E4D72" w:rsidR="00A602AA" w:rsidRPr="00E1106C" w:rsidRDefault="00A602AA" w:rsidP="00E66E07">
      <w:pPr>
        <w:tabs>
          <w:tab w:val="left" w:pos="4602"/>
        </w:tabs>
        <w:spacing w:line="240" w:lineRule="auto"/>
        <w:jc w:val="left"/>
        <w:outlineLvl w:val="0"/>
        <w:rPr>
          <w:rStyle w:val="title11"/>
          <w:sz w:val="24"/>
          <w:szCs w:val="24"/>
        </w:rPr>
      </w:pPr>
    </w:p>
    <w:p w14:paraId="5EA22DBE" w14:textId="40525BFD" w:rsidR="00A602AA" w:rsidRDefault="008F463D" w:rsidP="00E66E07">
      <w:pPr>
        <w:tabs>
          <w:tab w:val="left" w:pos="4602"/>
        </w:tabs>
        <w:spacing w:line="240" w:lineRule="auto"/>
        <w:jc w:val="left"/>
        <w:outlineLvl w:val="0"/>
        <w:rPr>
          <w:rStyle w:val="title11"/>
          <w:szCs w:val="20"/>
        </w:rPr>
      </w:pPr>
      <w:r>
        <w:rPr>
          <w:noProof/>
        </w:rPr>
        <mc:AlternateContent>
          <mc:Choice Requires="wps">
            <w:drawing>
              <wp:anchor distT="45720" distB="45720" distL="0" distR="0" simplePos="0" relativeHeight="251664384" behindDoc="0" locked="0" layoutInCell="1" allowOverlap="1" wp14:anchorId="3226B1A8" wp14:editId="37D5D66D">
                <wp:simplePos x="0" y="0"/>
                <wp:positionH relativeFrom="margin">
                  <wp:align>center</wp:align>
                </wp:positionH>
                <wp:positionV relativeFrom="paragraph">
                  <wp:posOffset>379095</wp:posOffset>
                </wp:positionV>
                <wp:extent cx="7048500" cy="257175"/>
                <wp:effectExtent l="0" t="0" r="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57175"/>
                        </a:xfrm>
                        <a:prstGeom prst="rect">
                          <a:avLst/>
                        </a:prstGeom>
                        <a:solidFill>
                          <a:schemeClr val="bg1"/>
                        </a:solidFill>
                        <a:ln w="9525">
                          <a:noFill/>
                          <a:miter lim="800000"/>
                          <a:headEnd/>
                          <a:tailEnd/>
                        </a:ln>
                      </wps:spPr>
                      <wps:txbx>
                        <w:txbxContent>
                          <w:p w14:paraId="588C5FED" w14:textId="357E487D" w:rsidR="007A7CB6" w:rsidRPr="00A25306" w:rsidRDefault="009A6E72" w:rsidP="00D9505E">
                            <w:pPr>
                              <w:ind w:left="56"/>
                              <w:jc w:val="center"/>
                              <w:rPr>
                                <w:b/>
                                <w:color w:val="0070C0"/>
                                <w:sz w:val="24"/>
                              </w:rPr>
                            </w:pPr>
                            <w:r>
                              <w:rPr>
                                <w:b/>
                                <w:color w:val="0070C0"/>
                                <w:sz w:val="24"/>
                              </w:rPr>
                              <w:t xml:space="preserve">Wil jij je inzetten voor </w:t>
                            </w:r>
                            <w:r w:rsidR="00C53A7B">
                              <w:rPr>
                                <w:b/>
                                <w:color w:val="0070C0"/>
                                <w:sz w:val="24"/>
                              </w:rPr>
                              <w:t>versterking van het bestuur in</w:t>
                            </w:r>
                            <w:r>
                              <w:rPr>
                                <w:b/>
                                <w:color w:val="0070C0"/>
                                <w:sz w:val="24"/>
                              </w:rPr>
                              <w:t xml:space="preserve"> Zaltbommel</w:t>
                            </w:r>
                            <w:r w:rsidR="00D9505E">
                              <w:rPr>
                                <w:b/>
                                <w:color w:val="0070C0"/>
                                <w:sz w:val="24"/>
                              </w:rPr>
                              <w:t>, lees dan snel verder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6B1A8" id="_x0000_t202" coordsize="21600,21600" o:spt="202" path="m,l,21600r21600,l21600,xe">
                <v:stroke joinstyle="miter"/>
                <v:path gradientshapeok="t" o:connecttype="rect"/>
              </v:shapetype>
              <v:shape id="Tekstvak 2" o:spid="_x0000_s1026" type="#_x0000_t202" style="position:absolute;margin-left:0;margin-top:29.85pt;width:555pt;height:20.25pt;z-index:251664384;visibility:visible;mso-wrap-style:square;mso-width-percent:0;mso-height-percent:0;mso-wrap-distance-left:0;mso-wrap-distance-top:3.6pt;mso-wrap-distance-right:0;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" fillcolor="white [3212]" stroked="f">
                <v:textbox>
                  <w:txbxContent>
                    <w:p w14:paraId="588C5FED" w14:textId="357E487D" w:rsidR="007A7CB6" w:rsidRPr="00A25306" w:rsidRDefault="009A6E72" w:rsidP="00D9505E">
                      <w:pPr>
                        <w:ind w:left="56"/>
                        <w:jc w:val="center"/>
                        <w:rPr>
                          <w:b/>
                          <w:color w:val="0070C0"/>
                          <w:sz w:val="24"/>
                        </w:rPr>
                      </w:pPr>
                      <w:r>
                        <w:rPr>
                          <w:b/>
                          <w:color w:val="0070C0"/>
                          <w:sz w:val="24"/>
                        </w:rPr>
                        <w:t xml:space="preserve">Wil jij je inzetten voor </w:t>
                      </w:r>
                      <w:r w:rsidR="00C53A7B">
                        <w:rPr>
                          <w:b/>
                          <w:color w:val="0070C0"/>
                          <w:sz w:val="24"/>
                        </w:rPr>
                        <w:t>versterking van het bestuur in</w:t>
                      </w:r>
                      <w:r>
                        <w:rPr>
                          <w:b/>
                          <w:color w:val="0070C0"/>
                          <w:sz w:val="24"/>
                        </w:rPr>
                        <w:t xml:space="preserve"> Zaltbommel</w:t>
                      </w:r>
                      <w:r w:rsidR="00D9505E">
                        <w:rPr>
                          <w:b/>
                          <w:color w:val="0070C0"/>
                          <w:sz w:val="24"/>
                        </w:rPr>
                        <w:t>, lees dan snel verder !</w:t>
                      </w:r>
                    </w:p>
                  </w:txbxContent>
                </v:textbox>
                <w10:wrap type="square" anchorx="margin"/>
              </v:shape>
            </w:pict>
          </mc:Fallback>
        </mc:AlternateContent>
      </w:r>
    </w:p>
    <w:p w14:paraId="1CE81DFA" w14:textId="16406AEA" w:rsidR="00E1106C" w:rsidRDefault="00E1106C" w:rsidP="00E66E07">
      <w:pPr>
        <w:jc w:val="left"/>
        <w:rPr>
          <w:rStyle w:val="title11"/>
          <w:b/>
          <w:color w:val="0072BB"/>
          <w:sz w:val="24"/>
        </w:rPr>
      </w:pPr>
    </w:p>
    <w:p w14:paraId="203F8FD2" w14:textId="4069D3E3" w:rsidR="00E66E07" w:rsidRDefault="00A602AA" w:rsidP="00E66E07">
      <w:pPr>
        <w:jc w:val="left"/>
        <w:rPr>
          <w:b/>
        </w:rPr>
      </w:pPr>
      <w:r>
        <w:rPr>
          <w:rStyle w:val="title11"/>
          <w:b/>
          <w:color w:val="0072BB"/>
          <w:sz w:val="24"/>
        </w:rPr>
        <w:t>De functie</w:t>
      </w:r>
      <w:r w:rsidR="00E66E07" w:rsidRPr="00E66E07">
        <w:rPr>
          <w:b/>
        </w:rPr>
        <w:t xml:space="preserve"> </w:t>
      </w:r>
    </w:p>
    <w:p w14:paraId="7BBBB067" w14:textId="49B4F4B7" w:rsidR="0039638B" w:rsidRDefault="00E66E07" w:rsidP="00E66E07">
      <w:pPr>
        <w:jc w:val="left"/>
        <w:rPr>
          <w:rStyle w:val="title11"/>
          <w:b/>
          <w:color w:val="0072BB"/>
          <w:sz w:val="24"/>
        </w:rPr>
      </w:pPr>
      <w:r w:rsidRPr="00607B5F">
        <w:rPr>
          <w:b/>
        </w:rPr>
        <w:t>Wa</w:t>
      </w:r>
      <w:r>
        <w:rPr>
          <w:b/>
        </w:rPr>
        <w:t xml:space="preserve">ar ga je je </w:t>
      </w:r>
      <w:r w:rsidR="00C53A7B">
        <w:rPr>
          <w:b/>
        </w:rPr>
        <w:t>voor inzetten</w:t>
      </w:r>
      <w:r>
        <w:rPr>
          <w:b/>
        </w:rPr>
        <w:t>?</w:t>
      </w:r>
    </w:p>
    <w:p w14:paraId="32507EB9" w14:textId="5861A20C" w:rsidR="0099078A" w:rsidRDefault="0039638B" w:rsidP="00E66E07">
      <w:pPr>
        <w:jc w:val="left"/>
      </w:pPr>
      <w:r w:rsidRPr="0039638B">
        <w:t xml:space="preserve">De </w:t>
      </w:r>
      <w:r w:rsidR="0099078A">
        <w:t>R</w:t>
      </w:r>
      <w:r w:rsidRPr="0039638B">
        <w:t xml:space="preserve">ekenkamer van de gemeente Zaltbommel zoekt een nieuw lid. Ben jij maatschappelijk betrokken, een kritisch denker en wil jij onderzoek doen naar de doeltreffendheid, doelmatigheid en rechtmatigheid van het gemeentelijk beleid? Dan </w:t>
      </w:r>
      <w:r w:rsidR="0099078A">
        <w:t xml:space="preserve"> is het werk van de  </w:t>
      </w:r>
    </w:p>
    <w:p w14:paraId="045E79F7" w14:textId="11804BE9" w:rsidR="0039638B" w:rsidRPr="0039638B" w:rsidRDefault="0099078A" w:rsidP="00E66E07">
      <w:pPr>
        <w:jc w:val="left"/>
        <w:rPr>
          <w:rFonts w:cs="Arial"/>
          <w:b/>
          <w:color w:val="0072BB"/>
          <w:sz w:val="24"/>
          <w:szCs w:val="29"/>
        </w:rPr>
      </w:pPr>
      <w:r>
        <w:t>Rekenkamer mogelijk wat voor jou</w:t>
      </w:r>
      <w:r w:rsidR="000156E0">
        <w:t>.</w:t>
      </w:r>
    </w:p>
    <w:p w14:paraId="592A9CF7" w14:textId="417D370B" w:rsidR="00A602AA" w:rsidRPr="00E66E07" w:rsidRDefault="00A602AA" w:rsidP="00E66E07">
      <w:pPr>
        <w:jc w:val="left"/>
        <w:rPr>
          <w:rStyle w:val="title11"/>
          <w:rFonts w:cs="Times New Roman"/>
          <w:color w:val="auto"/>
          <w:sz w:val="20"/>
          <w:szCs w:val="24"/>
        </w:rPr>
      </w:pPr>
      <w:r>
        <w:br/>
      </w:r>
      <w:r>
        <w:rPr>
          <w:rStyle w:val="title11"/>
          <w:b/>
          <w:color w:val="0072BB"/>
          <w:sz w:val="24"/>
        </w:rPr>
        <w:t>Over de organisatie</w:t>
      </w:r>
      <w:r>
        <w:rPr>
          <w:rStyle w:val="title11"/>
          <w:b/>
          <w:color w:val="0072BB"/>
          <w:sz w:val="24"/>
        </w:rPr>
        <w:br/>
      </w:r>
      <w:r w:rsidRPr="00664F6D">
        <w:rPr>
          <w:b/>
        </w:rPr>
        <w:t>Waar kom je werken?</w:t>
      </w:r>
    </w:p>
    <w:p w14:paraId="52D49675" w14:textId="21C09F6B" w:rsidR="00A602AA" w:rsidRDefault="00E66E07" w:rsidP="00E66E07">
      <w:pPr>
        <w:spacing w:line="260" w:lineRule="exact"/>
        <w:jc w:val="left"/>
      </w:pPr>
      <w:r w:rsidRPr="00E66E07">
        <w:rPr>
          <w:shd w:val="clear" w:color="auto" w:fill="FFFFFF"/>
        </w:rPr>
        <w:t>In het hart van Nederland, tussen de Maas en Waal, aan de A2 en het spoor, ligt de gemeente Zaltbommel. Zaltbommel is een uitgestrekte gemeente met ruim 30.000 inwoners</w:t>
      </w:r>
      <w:r>
        <w:rPr>
          <w:shd w:val="clear" w:color="auto" w:fill="FFFFFF"/>
        </w:rPr>
        <w:t xml:space="preserve">. </w:t>
      </w:r>
      <w:r w:rsidR="00A602AA" w:rsidRPr="00394692">
        <w:rPr>
          <w:shd w:val="clear" w:color="auto" w:fill="FFFFFF"/>
        </w:rPr>
        <w:t>Naast de historische (binnen)stad Zaltbommel is er het buitengebied dat verdeeld is over elf dorpen.</w:t>
      </w:r>
      <w:r w:rsidR="00A602AA" w:rsidRPr="00394692">
        <w:t xml:space="preserve"> </w:t>
      </w:r>
    </w:p>
    <w:p w14:paraId="1F7EEEA6" w14:textId="77777777" w:rsidR="00A602AA" w:rsidRPr="00E66E07" w:rsidRDefault="00A602AA" w:rsidP="00E66E07">
      <w:pPr>
        <w:spacing w:line="260" w:lineRule="exact"/>
        <w:jc w:val="left"/>
        <w:rPr>
          <w:shd w:val="clear" w:color="auto" w:fill="FFFFFF"/>
        </w:rPr>
      </w:pPr>
    </w:p>
    <w:p w14:paraId="409CE178" w14:textId="54EE8090" w:rsidR="00A602AA" w:rsidRPr="00E66E07" w:rsidRDefault="0039638B" w:rsidP="00E66E07">
      <w:pPr>
        <w:spacing w:line="260" w:lineRule="exact"/>
        <w:jc w:val="left"/>
        <w:rPr>
          <w:shd w:val="clear" w:color="auto" w:fill="FFFFFF"/>
        </w:rPr>
      </w:pPr>
      <w:r w:rsidRPr="00E66E07">
        <w:rPr>
          <w:shd w:val="clear" w:color="auto" w:fill="FFFFFF"/>
        </w:rPr>
        <w:t>De Rekenkamer van de gemeente Zaltbommel is een onafhankelijk adviesorgaan van de gemeenteraad en bestaat uit drie onafhankelijke leden. De Rekenkamer onderzoekt de doeltreffendheid, doelmatigheid en rechtmatigheid van het beleid van de gemeente Zaltbommel. Op grond van de uitkomsten van een onderzoek geeft de rekenkamer aanbevelingen en adviezen aan de gemeenteraad en/of het college. De rekenkamer overlegt met de gemeenteraad naar welke onderwerpen zij onderzoek doet. Raadsleden en ook inwoners kunnen onderzoeksonderwerpen voorstellen. De Rekenkamer bepaalt uiteindelijk zelf het onderzoeksonderwerp. Afhankelijk van de aard van het onderzoek doet de Rekenkamer zelf onderzoek of is er ruimte om het onderzoek door een extern onderzoeksbureau te laten uitvoeren. De Rekenkamer staat voor een vernieuwende manier van onderzoeken, een aansprekende wijze van presenteren aan de raad en bovenal een kritische én opbouwende instelling naar raad, college en gemeentelijke organisatie.</w:t>
      </w:r>
    </w:p>
    <w:p w14:paraId="5976DFA3" w14:textId="77777777" w:rsidR="0039638B" w:rsidRPr="00E66E07" w:rsidRDefault="0039638B" w:rsidP="00E66E07">
      <w:pPr>
        <w:spacing w:line="260" w:lineRule="exact"/>
        <w:jc w:val="left"/>
        <w:rPr>
          <w:shd w:val="clear" w:color="auto" w:fill="FFFFFF"/>
        </w:rPr>
      </w:pPr>
    </w:p>
    <w:p w14:paraId="5D827FB3" w14:textId="5CC700CF" w:rsidR="00A602AA" w:rsidRPr="00E31D4F" w:rsidRDefault="00A602AA" w:rsidP="00E66E07">
      <w:pPr>
        <w:spacing w:line="240" w:lineRule="auto"/>
        <w:jc w:val="left"/>
        <w:rPr>
          <w:rStyle w:val="title11"/>
          <w:b/>
          <w:color w:val="0072BB"/>
          <w:sz w:val="24"/>
        </w:rPr>
      </w:pPr>
      <w:r w:rsidRPr="00E31D4F">
        <w:rPr>
          <w:rStyle w:val="title11"/>
          <w:b/>
          <w:color w:val="0072BB"/>
          <w:sz w:val="24"/>
        </w:rPr>
        <w:t>Jouw profiel</w:t>
      </w:r>
    </w:p>
    <w:p w14:paraId="7269DE53" w14:textId="77777777" w:rsidR="00A602AA" w:rsidRDefault="00A602AA" w:rsidP="00E66E07">
      <w:pPr>
        <w:jc w:val="left"/>
        <w:rPr>
          <w:b/>
        </w:rPr>
      </w:pPr>
      <w:r>
        <w:rPr>
          <w:b/>
        </w:rPr>
        <w:t>Wat verwachten we van jou?</w:t>
      </w:r>
    </w:p>
    <w:p w14:paraId="4C33BF8C" w14:textId="20756980" w:rsidR="0039638B" w:rsidRPr="0039638B" w:rsidRDefault="0039638B" w:rsidP="00E66E07">
      <w:pPr>
        <w:pStyle w:val="Normaalweb"/>
        <w:spacing w:before="0" w:beforeAutospacing="0" w:after="0" w:afterAutospacing="0" w:line="260" w:lineRule="exact"/>
        <w:rPr>
          <w:rFonts w:ascii="Arial" w:hAnsi="Arial" w:cs="Arial"/>
          <w:sz w:val="20"/>
          <w:szCs w:val="20"/>
        </w:rPr>
      </w:pPr>
      <w:r w:rsidRPr="0039638B">
        <w:rPr>
          <w:rFonts w:ascii="Arial" w:hAnsi="Arial"/>
          <w:sz w:val="20"/>
        </w:rPr>
        <w:t>Om te beginnen heb je een onderzoekende en nieuwsgierige instelling</w:t>
      </w:r>
      <w:r w:rsidR="004B549D">
        <w:rPr>
          <w:rFonts w:ascii="Arial" w:hAnsi="Arial"/>
          <w:sz w:val="20"/>
        </w:rPr>
        <w:t xml:space="preserve">. </w:t>
      </w:r>
      <w:r w:rsidRPr="0039638B">
        <w:rPr>
          <w:rFonts w:ascii="Arial" w:hAnsi="Arial"/>
          <w:sz w:val="20"/>
        </w:rPr>
        <w:t xml:space="preserve">Je weet ingewikkelde en gevoelige vraagstukken scherp te analyseren en vanuit een constructief-kritische houding op een heldere en ontvankelijke wijze aan de raad en anderen over te brengen. Je bent gericht op </w:t>
      </w:r>
      <w:r w:rsidRPr="0039638B">
        <w:rPr>
          <w:rFonts w:ascii="Arial" w:hAnsi="Arial" w:cs="Arial"/>
          <w:sz w:val="20"/>
          <w:szCs w:val="20"/>
        </w:rPr>
        <w:t xml:space="preserve">samenwerking en bekend met het openbaar bestuur. Je hebt ook: </w:t>
      </w:r>
    </w:p>
    <w:p w14:paraId="78483513"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een academisch-werk en – denkniveau; </w:t>
      </w:r>
    </w:p>
    <w:p w14:paraId="0529043B"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politiek en strategisch inzicht; </w:t>
      </w:r>
    </w:p>
    <w:p w14:paraId="1193F552"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kennis van de belangrijkste beleidsterreinen van de lokale overheid; </w:t>
      </w:r>
    </w:p>
    <w:p w14:paraId="743712DE"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lastRenderedPageBreak/>
        <w:t xml:space="preserve">ervaring met het uitvoeren of begeleiden van ex-ante en ex-post evaluerend onderzoek; </w:t>
      </w:r>
    </w:p>
    <w:p w14:paraId="7FDBC4CF"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een onafhankelijke instelling;</w:t>
      </w:r>
    </w:p>
    <w:p w14:paraId="2D1A2446"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gevoel voor politiek-bestuurlijke verhoudingen;</w:t>
      </w:r>
    </w:p>
    <w:p w14:paraId="5EEE5AA2"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een instelling gericht op samenwerking, integriteit en resultaat;</w:t>
      </w:r>
    </w:p>
    <w:p w14:paraId="59177D26" w14:textId="382BD111" w:rsidR="00A602AA" w:rsidRPr="00E66E07"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de mogelijkheid om je, met name ’s avonds,  gemiddeld 8 uur per maand in te zetten voor het rekenkamerwerk.</w:t>
      </w:r>
    </w:p>
    <w:p w14:paraId="752911F0" w14:textId="77777777" w:rsidR="00A602AA" w:rsidRPr="002C4356" w:rsidRDefault="00A602AA" w:rsidP="00E66E07">
      <w:pPr>
        <w:spacing w:line="240" w:lineRule="auto"/>
        <w:jc w:val="left"/>
        <w:rPr>
          <w:rStyle w:val="title11"/>
          <w:b/>
          <w:color w:val="0072BB"/>
          <w:sz w:val="24"/>
        </w:rPr>
      </w:pPr>
      <w:r w:rsidRPr="002C4356">
        <w:rPr>
          <w:rStyle w:val="title11"/>
          <w:b/>
          <w:color w:val="0072BB"/>
          <w:sz w:val="24"/>
        </w:rPr>
        <w:t>Arbeidsvoorwaarden</w:t>
      </w:r>
    </w:p>
    <w:p w14:paraId="43A21D0C" w14:textId="356DF923" w:rsidR="00A602AA" w:rsidRPr="00DD0E80" w:rsidRDefault="00A602AA" w:rsidP="00E66E07">
      <w:pPr>
        <w:jc w:val="left"/>
        <w:rPr>
          <w:rStyle w:val="Zwaar"/>
          <w:rFonts w:cs="Arial"/>
          <w:color w:val="000000"/>
          <w:szCs w:val="20"/>
        </w:rPr>
      </w:pPr>
      <w:r>
        <w:rPr>
          <w:rStyle w:val="Zwaar"/>
          <w:rFonts w:cs="Arial"/>
          <w:color w:val="000000"/>
          <w:szCs w:val="20"/>
        </w:rPr>
        <w:t>Wa</w:t>
      </w:r>
      <w:r w:rsidR="004B549D">
        <w:rPr>
          <w:rStyle w:val="Zwaar"/>
          <w:rFonts w:cs="Arial"/>
          <w:color w:val="000000"/>
          <w:szCs w:val="20"/>
        </w:rPr>
        <w:t>a</w:t>
      </w:r>
      <w:r>
        <w:rPr>
          <w:rStyle w:val="Zwaar"/>
          <w:rFonts w:cs="Arial"/>
          <w:color w:val="000000"/>
          <w:szCs w:val="20"/>
        </w:rPr>
        <w:t>r kun je op rekenen?</w:t>
      </w:r>
    </w:p>
    <w:p w14:paraId="406F3F85" w14:textId="77777777" w:rsidR="00511D8B" w:rsidRPr="00511D8B" w:rsidRDefault="00511D8B" w:rsidP="00E66E07">
      <w:pPr>
        <w:pStyle w:val="Normaalweb"/>
        <w:numPr>
          <w:ilvl w:val="0"/>
          <w:numId w:val="3"/>
        </w:numPr>
        <w:tabs>
          <w:tab w:val="clear" w:pos="720"/>
          <w:tab w:val="num" w:pos="360"/>
        </w:tabs>
        <w:ind w:left="360"/>
        <w:rPr>
          <w:rFonts w:ascii="Arial" w:hAnsi="Arial" w:cs="Arial"/>
          <w:sz w:val="20"/>
          <w:szCs w:val="20"/>
        </w:rPr>
      </w:pPr>
      <w:r w:rsidRPr="00511D8B">
        <w:rPr>
          <w:rFonts w:ascii="Arial" w:hAnsi="Arial" w:cs="Arial"/>
          <w:sz w:val="20"/>
          <w:szCs w:val="20"/>
        </w:rPr>
        <w:t xml:space="preserve">een toegewijde commissie met humor; </w:t>
      </w:r>
    </w:p>
    <w:p w14:paraId="06E4A7B6" w14:textId="77777777" w:rsidR="00511D8B" w:rsidRPr="00511D8B" w:rsidRDefault="00511D8B" w:rsidP="00E66E07">
      <w:pPr>
        <w:pStyle w:val="Normaalweb"/>
        <w:numPr>
          <w:ilvl w:val="0"/>
          <w:numId w:val="3"/>
        </w:numPr>
        <w:tabs>
          <w:tab w:val="clear" w:pos="720"/>
          <w:tab w:val="num" w:pos="360"/>
        </w:tabs>
        <w:ind w:left="360"/>
        <w:rPr>
          <w:rFonts w:ascii="Arial" w:hAnsi="Arial" w:cs="Arial"/>
          <w:sz w:val="20"/>
          <w:szCs w:val="20"/>
        </w:rPr>
      </w:pPr>
      <w:r w:rsidRPr="00511D8B">
        <w:rPr>
          <w:rFonts w:ascii="Arial" w:hAnsi="Arial" w:cs="Arial"/>
          <w:sz w:val="20"/>
          <w:szCs w:val="20"/>
        </w:rPr>
        <w:t xml:space="preserve">een benoeming voor 6 jaar met een mogelijke verlenging van 6 jaar; </w:t>
      </w:r>
    </w:p>
    <w:p w14:paraId="0D02B528" w14:textId="77777777" w:rsidR="00511D8B" w:rsidRPr="00511D8B" w:rsidRDefault="00511D8B" w:rsidP="00E66E07">
      <w:pPr>
        <w:pStyle w:val="Normaalweb"/>
        <w:numPr>
          <w:ilvl w:val="0"/>
          <w:numId w:val="3"/>
        </w:numPr>
        <w:tabs>
          <w:tab w:val="clear" w:pos="720"/>
          <w:tab w:val="num" w:pos="360"/>
        </w:tabs>
        <w:ind w:left="360"/>
        <w:rPr>
          <w:rFonts w:ascii="Arial" w:hAnsi="Arial" w:cs="Arial"/>
          <w:sz w:val="20"/>
          <w:szCs w:val="20"/>
        </w:rPr>
      </w:pPr>
      <w:r w:rsidRPr="00511D8B">
        <w:rPr>
          <w:rFonts w:ascii="Arial" w:hAnsi="Arial" w:cs="Arial"/>
          <w:sz w:val="20"/>
          <w:szCs w:val="20"/>
        </w:rPr>
        <w:t xml:space="preserve">een vergoeding van € 210,- bruto per vergadering, een vergoeding voor reiskosten en een variabele vergoeding van € 60,- bruto per uur voor het verrichten en begeleiden van onderzoek. </w:t>
      </w:r>
    </w:p>
    <w:p w14:paraId="2832D056" w14:textId="40B09780" w:rsidR="00511D8B" w:rsidRPr="00511D8B" w:rsidRDefault="00511D8B" w:rsidP="00E66E07">
      <w:pPr>
        <w:jc w:val="left"/>
        <w:rPr>
          <w:rFonts w:cs="Arial"/>
          <w:szCs w:val="20"/>
        </w:rPr>
      </w:pPr>
      <w:r w:rsidRPr="00511D8B">
        <w:rPr>
          <w:rFonts w:cs="Arial"/>
          <w:szCs w:val="20"/>
        </w:rPr>
        <w:t xml:space="preserve">Voor deze functie is het noodzakelijk dat je onafhankelijk bent ten opzichte van de </w:t>
      </w:r>
      <w:proofErr w:type="spellStart"/>
      <w:r w:rsidRPr="00511D8B">
        <w:rPr>
          <w:rFonts w:cs="Arial"/>
          <w:szCs w:val="20"/>
        </w:rPr>
        <w:t>Zaltbommelse</w:t>
      </w:r>
      <w:proofErr w:type="spellEnd"/>
      <w:r w:rsidRPr="00511D8B">
        <w:rPr>
          <w:rFonts w:cs="Arial"/>
          <w:szCs w:val="20"/>
        </w:rPr>
        <w:t xml:space="preserve"> politiek, het gemeentebestuur en de door de gemeente Zaltbommel gesubsidieerde of aan de gemeente gelieerde en gerelateerde instellingen. Een Verklaring Omtrent het Gedrag (V.O.G.) </w:t>
      </w:r>
      <w:r w:rsidR="009A6E72">
        <w:rPr>
          <w:rFonts w:cs="Arial"/>
          <w:szCs w:val="20"/>
        </w:rPr>
        <w:t>dient overlegd te worden</w:t>
      </w:r>
      <w:r w:rsidR="004B549D">
        <w:rPr>
          <w:rFonts w:cs="Arial"/>
          <w:szCs w:val="20"/>
        </w:rPr>
        <w:t>.</w:t>
      </w:r>
    </w:p>
    <w:p w14:paraId="08AB49FB" w14:textId="77777777" w:rsidR="00A602AA" w:rsidRPr="00511D8B" w:rsidRDefault="00A602AA" w:rsidP="00E66E07">
      <w:pPr>
        <w:spacing w:line="240" w:lineRule="auto"/>
        <w:jc w:val="left"/>
        <w:rPr>
          <w:rFonts w:cs="Arial"/>
          <w:szCs w:val="20"/>
        </w:rPr>
      </w:pPr>
    </w:p>
    <w:p w14:paraId="2E41C793" w14:textId="77777777" w:rsidR="00A602AA" w:rsidRPr="0041225A" w:rsidRDefault="00A602AA" w:rsidP="00E66E07">
      <w:pPr>
        <w:spacing w:line="240" w:lineRule="auto"/>
        <w:jc w:val="left"/>
        <w:rPr>
          <w:rStyle w:val="title11"/>
          <w:b/>
          <w:color w:val="0072BB"/>
          <w:sz w:val="24"/>
        </w:rPr>
      </w:pPr>
      <w:r w:rsidRPr="0041225A">
        <w:rPr>
          <w:rStyle w:val="title11"/>
          <w:b/>
          <w:color w:val="0072BB"/>
          <w:sz w:val="24"/>
        </w:rPr>
        <w:t>Meer informatie</w:t>
      </w:r>
    </w:p>
    <w:p w14:paraId="6FFCC856" w14:textId="77777777" w:rsidR="00511D8B" w:rsidRDefault="00A602AA" w:rsidP="00E66E07">
      <w:pPr>
        <w:spacing w:line="240" w:lineRule="auto"/>
        <w:jc w:val="left"/>
        <w:rPr>
          <w:rStyle w:val="Zwaar"/>
          <w:rFonts w:cs="Arial"/>
          <w:color w:val="000000"/>
          <w:szCs w:val="20"/>
        </w:rPr>
      </w:pPr>
      <w:r>
        <w:rPr>
          <w:rStyle w:val="Zwaar"/>
          <w:rFonts w:cs="Arial"/>
          <w:color w:val="000000"/>
          <w:szCs w:val="20"/>
        </w:rPr>
        <w:t>Wil je meer weten?</w:t>
      </w:r>
    </w:p>
    <w:p w14:paraId="12DC1DB6" w14:textId="4F9E6C46" w:rsidR="00511D8B" w:rsidRPr="00511D8B" w:rsidRDefault="00511D8B" w:rsidP="00E66E07">
      <w:pPr>
        <w:spacing w:line="240" w:lineRule="auto"/>
        <w:jc w:val="left"/>
        <w:rPr>
          <w:rFonts w:cs="Arial"/>
          <w:szCs w:val="20"/>
        </w:rPr>
      </w:pPr>
      <w:r w:rsidRPr="00511D8B">
        <w:rPr>
          <w:rFonts w:cs="Arial"/>
          <w:szCs w:val="20"/>
        </w:rPr>
        <w:t xml:space="preserve">Voor meer informatie over de functie kun je contact opnemen met Karin van den Berg, lid van de rekenkamer via </w:t>
      </w:r>
      <w:hyperlink r:id="rId9" w:history="1">
        <w:r w:rsidRPr="00511D8B">
          <w:rPr>
            <w:rStyle w:val="Hyperlink"/>
            <w:rFonts w:cs="Arial"/>
            <w:szCs w:val="20"/>
          </w:rPr>
          <w:t>kvdberg@ziggo.nl</w:t>
        </w:r>
      </w:hyperlink>
      <w:r w:rsidRPr="00511D8B">
        <w:rPr>
          <w:rFonts w:cs="Arial"/>
          <w:szCs w:val="20"/>
        </w:rPr>
        <w:t xml:space="preserve"> of 06-52728346. Ook kun je </w:t>
      </w:r>
      <w:hyperlink r:id="rId10" w:history="1">
        <w:r w:rsidRPr="00511D8B">
          <w:rPr>
            <w:rStyle w:val="Hyperlink"/>
            <w:rFonts w:cs="Arial"/>
            <w:szCs w:val="20"/>
          </w:rPr>
          <w:t>hier</w:t>
        </w:r>
      </w:hyperlink>
      <w:r w:rsidRPr="00511D8B">
        <w:rPr>
          <w:rFonts w:cs="Arial"/>
          <w:szCs w:val="20"/>
        </w:rPr>
        <w:t xml:space="preserve"> meer informatie vinden over de Rekenkamer. </w:t>
      </w:r>
    </w:p>
    <w:p w14:paraId="7330088D" w14:textId="77777777" w:rsidR="00EA0C73" w:rsidRDefault="00EA0C73" w:rsidP="00E66E07">
      <w:pPr>
        <w:jc w:val="left"/>
        <w:rPr>
          <w:rFonts w:cs="Arial"/>
          <w:b/>
        </w:rPr>
      </w:pPr>
    </w:p>
    <w:p w14:paraId="3D9231CE" w14:textId="5A62B863" w:rsidR="00511D8B" w:rsidRDefault="00A602AA" w:rsidP="00E66E07">
      <w:pPr>
        <w:jc w:val="left"/>
        <w:rPr>
          <w:rFonts w:cs="Arial"/>
          <w:szCs w:val="20"/>
        </w:rPr>
      </w:pPr>
      <w:r>
        <w:rPr>
          <w:rFonts w:cs="Arial"/>
          <w:b/>
        </w:rPr>
        <w:t>Ligt hier voor jou een uitdaging?</w:t>
      </w:r>
      <w:r w:rsidR="00E66E07">
        <w:rPr>
          <w:rFonts w:cs="Arial"/>
          <w:b/>
        </w:rPr>
        <w:br/>
      </w:r>
      <w:r w:rsidR="00511D8B" w:rsidRPr="00511D8B">
        <w:rPr>
          <w:rFonts w:cs="Arial"/>
          <w:szCs w:val="20"/>
        </w:rPr>
        <w:t xml:space="preserve">Is lidmaatschap van de Rekenkamer Zaltbommel wat je zoekt? De vacature staat open tot en met </w:t>
      </w:r>
      <w:r w:rsidR="003C2C9C">
        <w:rPr>
          <w:rFonts w:cs="Arial"/>
          <w:szCs w:val="20"/>
        </w:rPr>
        <w:t>20 oktober</w:t>
      </w:r>
      <w:r w:rsidR="00511D8B" w:rsidRPr="00511D8B">
        <w:rPr>
          <w:rFonts w:cs="Arial"/>
          <w:szCs w:val="20"/>
        </w:rPr>
        <w:t xml:space="preserve">. Reageren doe je door je CV en motivatiebrief te sturen naar </w:t>
      </w:r>
      <w:hyperlink r:id="rId11" w:history="1">
        <w:r w:rsidR="00511D8B" w:rsidRPr="00594739">
          <w:rPr>
            <w:rStyle w:val="Hyperlink"/>
            <w:rFonts w:cs="Arial"/>
            <w:szCs w:val="20"/>
          </w:rPr>
          <w:t>rekenkamer@zaltbommel.nl</w:t>
        </w:r>
      </w:hyperlink>
      <w:r w:rsidR="00511D8B" w:rsidRPr="00511D8B">
        <w:rPr>
          <w:rFonts w:cs="Arial"/>
          <w:szCs w:val="20"/>
        </w:rPr>
        <w:t xml:space="preserve">. </w:t>
      </w:r>
    </w:p>
    <w:p w14:paraId="47CA567C" w14:textId="1EAF5AC2" w:rsidR="00511D8B" w:rsidRPr="00E66E07" w:rsidRDefault="00511D8B" w:rsidP="00E66E07">
      <w:pPr>
        <w:pStyle w:val="Normaalweb"/>
        <w:rPr>
          <w:rFonts w:ascii="Arial" w:hAnsi="Arial" w:cs="Arial"/>
          <w:sz w:val="20"/>
          <w:szCs w:val="20"/>
        </w:rPr>
      </w:pPr>
      <w:r w:rsidRPr="00E66E07">
        <w:rPr>
          <w:rFonts w:ascii="Arial" w:hAnsi="Arial" w:cs="Arial"/>
          <w:b/>
          <w:bCs/>
          <w:sz w:val="20"/>
          <w:szCs w:val="20"/>
        </w:rPr>
        <w:t xml:space="preserve">Hoe verder na je sollicitatie? </w:t>
      </w:r>
      <w:r w:rsidR="00E66E07">
        <w:rPr>
          <w:rFonts w:ascii="Arial" w:hAnsi="Arial" w:cs="Arial"/>
          <w:b/>
          <w:bCs/>
          <w:sz w:val="20"/>
          <w:szCs w:val="20"/>
        </w:rPr>
        <w:br/>
      </w:r>
      <w:r w:rsidRPr="00E66E07">
        <w:rPr>
          <w:rFonts w:ascii="Arial" w:hAnsi="Arial" w:cs="Arial"/>
          <w:sz w:val="20"/>
          <w:szCs w:val="20"/>
        </w:rPr>
        <w:t xml:space="preserve">Spreken je brief en </w:t>
      </w:r>
      <w:r w:rsidR="00E66E07" w:rsidRPr="00E66E07">
        <w:rPr>
          <w:rFonts w:ascii="Arial" w:hAnsi="Arial" w:cs="Arial"/>
          <w:sz w:val="20"/>
          <w:szCs w:val="20"/>
        </w:rPr>
        <w:t>CV</w:t>
      </w:r>
      <w:r w:rsidRPr="00E66E07">
        <w:rPr>
          <w:rFonts w:ascii="Arial" w:hAnsi="Arial" w:cs="Arial"/>
          <w:sz w:val="20"/>
          <w:szCs w:val="20"/>
        </w:rPr>
        <w:t xml:space="preserve"> ons aan, dan ontvang je uiterlijk </w:t>
      </w:r>
      <w:r w:rsidR="003C2C9C">
        <w:rPr>
          <w:rFonts w:ascii="Arial" w:hAnsi="Arial" w:cs="Arial"/>
          <w:sz w:val="20"/>
          <w:szCs w:val="20"/>
        </w:rPr>
        <w:t>25</w:t>
      </w:r>
      <w:r w:rsidRPr="00E66E07">
        <w:rPr>
          <w:rFonts w:ascii="Arial" w:hAnsi="Arial" w:cs="Arial"/>
          <w:sz w:val="20"/>
          <w:szCs w:val="20"/>
        </w:rPr>
        <w:t xml:space="preserve"> oktober een uitnodiging</w:t>
      </w:r>
      <w:r w:rsidR="000156E0">
        <w:rPr>
          <w:rFonts w:ascii="Arial" w:hAnsi="Arial" w:cs="Arial"/>
          <w:sz w:val="20"/>
          <w:szCs w:val="20"/>
        </w:rPr>
        <w:t xml:space="preserve"> voor een gesprek</w:t>
      </w:r>
      <w:r w:rsidRPr="00E66E07">
        <w:rPr>
          <w:rFonts w:ascii="Arial" w:hAnsi="Arial" w:cs="Arial"/>
          <w:sz w:val="20"/>
          <w:szCs w:val="20"/>
        </w:rPr>
        <w:t>. De sollicitatiegesprekken worden gehouden op vrijdagmiddag 1</w:t>
      </w:r>
      <w:r w:rsidR="003C2C9C">
        <w:rPr>
          <w:rFonts w:ascii="Arial" w:hAnsi="Arial" w:cs="Arial"/>
          <w:sz w:val="20"/>
          <w:szCs w:val="20"/>
        </w:rPr>
        <w:t xml:space="preserve"> november</w:t>
      </w:r>
      <w:r w:rsidRPr="00E66E07">
        <w:rPr>
          <w:rFonts w:ascii="Arial" w:hAnsi="Arial" w:cs="Arial"/>
          <w:sz w:val="20"/>
          <w:szCs w:val="20"/>
        </w:rPr>
        <w:t xml:space="preserve">. </w:t>
      </w:r>
    </w:p>
    <w:p w14:paraId="776A18B5" w14:textId="77777777" w:rsidR="00A602AA" w:rsidRPr="00586250" w:rsidRDefault="00A602AA" w:rsidP="00E66E07">
      <w:pPr>
        <w:jc w:val="left"/>
      </w:pPr>
    </w:p>
    <w:p w14:paraId="3C42DDCD" w14:textId="77777777" w:rsidR="00A602AA" w:rsidRDefault="00A602AA" w:rsidP="00E66E07">
      <w:pPr>
        <w:jc w:val="left"/>
      </w:pPr>
    </w:p>
    <w:p w14:paraId="6C43D9A9" w14:textId="77777777" w:rsidR="00A602AA" w:rsidRDefault="00A602AA" w:rsidP="00E66E07">
      <w:pPr>
        <w:jc w:val="left"/>
        <w:rPr>
          <w:rFonts w:cs="Arial"/>
          <w:szCs w:val="20"/>
        </w:rPr>
      </w:pPr>
    </w:p>
    <w:p w14:paraId="02022095" w14:textId="77777777" w:rsidR="00A602AA" w:rsidRPr="0012553E" w:rsidRDefault="00A602AA" w:rsidP="00E66E07">
      <w:pPr>
        <w:pStyle w:val="Normaalweb"/>
        <w:spacing w:before="0" w:beforeAutospacing="0" w:after="0" w:afterAutospacing="0" w:line="260" w:lineRule="atLeast"/>
        <w:rPr>
          <w:rStyle w:val="Nadruk"/>
          <w:rFonts w:ascii="Arial" w:hAnsi="Arial" w:cs="Arial"/>
          <w:i w:val="0"/>
          <w:iCs w:val="0"/>
          <w:sz w:val="20"/>
          <w:szCs w:val="20"/>
        </w:rPr>
      </w:pPr>
      <w:r>
        <w:rPr>
          <w:rStyle w:val="Nadruk"/>
          <w:rFonts w:ascii="Arial" w:hAnsi="Arial" w:cs="Arial"/>
          <w:color w:val="000000"/>
          <w:sz w:val="20"/>
          <w:szCs w:val="20"/>
        </w:rPr>
        <w:t xml:space="preserve"> </w:t>
      </w:r>
    </w:p>
    <w:p w14:paraId="26A8B518" w14:textId="77777777" w:rsidR="00A602AA" w:rsidRPr="0012553E" w:rsidRDefault="00A602AA" w:rsidP="00E66E07">
      <w:pPr>
        <w:pStyle w:val="Normaalweb"/>
        <w:spacing w:before="0" w:beforeAutospacing="0" w:after="0" w:afterAutospacing="0" w:line="260" w:lineRule="atLeast"/>
        <w:rPr>
          <w:rStyle w:val="Nadruk"/>
          <w:rFonts w:ascii="Arial" w:hAnsi="Arial" w:cs="Arial"/>
          <w:i w:val="0"/>
          <w:iCs w:val="0"/>
          <w:sz w:val="20"/>
          <w:szCs w:val="20"/>
        </w:rPr>
      </w:pPr>
    </w:p>
    <w:p w14:paraId="31381FB5" w14:textId="77777777" w:rsidR="00A602AA" w:rsidRDefault="00A602AA" w:rsidP="00E66E07">
      <w:pPr>
        <w:tabs>
          <w:tab w:val="left" w:pos="4602"/>
        </w:tabs>
        <w:spacing w:line="240" w:lineRule="auto"/>
        <w:jc w:val="left"/>
        <w:outlineLvl w:val="0"/>
        <w:rPr>
          <w:rStyle w:val="title11"/>
          <w:szCs w:val="20"/>
        </w:rPr>
      </w:pPr>
    </w:p>
    <w:p w14:paraId="51251FE5" w14:textId="77777777" w:rsidR="00A602AA" w:rsidRDefault="00A602AA" w:rsidP="00E66E07">
      <w:pPr>
        <w:pStyle w:val="Geenafstand"/>
        <w:jc w:val="left"/>
      </w:pPr>
    </w:p>
    <w:p w14:paraId="060D926B" w14:textId="77777777" w:rsidR="00F50F65" w:rsidRDefault="00F50F65" w:rsidP="00E66E07">
      <w:pPr>
        <w:jc w:val="left"/>
      </w:pPr>
    </w:p>
    <w:sectPr w:rsidR="00F50F6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00F6" w14:textId="77777777" w:rsidR="00252B5D" w:rsidRDefault="00252B5D">
      <w:pPr>
        <w:spacing w:line="240" w:lineRule="auto"/>
      </w:pPr>
      <w:r>
        <w:separator/>
      </w:r>
    </w:p>
  </w:endnote>
  <w:endnote w:type="continuationSeparator" w:id="0">
    <w:p w14:paraId="1F7FE0C6" w14:textId="77777777" w:rsidR="00252B5D" w:rsidRDefault="00252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7B80" w14:textId="77777777" w:rsidR="00252B5D" w:rsidRDefault="00252B5D">
      <w:pPr>
        <w:spacing w:line="240" w:lineRule="auto"/>
      </w:pPr>
      <w:r>
        <w:separator/>
      </w:r>
    </w:p>
  </w:footnote>
  <w:footnote w:type="continuationSeparator" w:id="0">
    <w:p w14:paraId="051BAF5F" w14:textId="77777777" w:rsidR="00252B5D" w:rsidRDefault="00252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40D0" w14:textId="77777777" w:rsidR="004C00C0" w:rsidRDefault="004C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87273"/>
    <w:multiLevelType w:val="multilevel"/>
    <w:tmpl w:val="068A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7017FF"/>
    <w:multiLevelType w:val="multilevel"/>
    <w:tmpl w:val="B14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477701"/>
    <w:multiLevelType w:val="hybridMultilevel"/>
    <w:tmpl w:val="651E8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7336770">
    <w:abstractNumId w:val="2"/>
  </w:num>
  <w:num w:numId="2" w16cid:durableId="760757903">
    <w:abstractNumId w:val="1"/>
  </w:num>
  <w:num w:numId="3" w16cid:durableId="171003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70"/>
    <w:rsid w:val="000156E0"/>
    <w:rsid w:val="00066DC6"/>
    <w:rsid w:val="000D1A00"/>
    <w:rsid w:val="000F5517"/>
    <w:rsid w:val="00105496"/>
    <w:rsid w:val="001B2179"/>
    <w:rsid w:val="002334F2"/>
    <w:rsid w:val="00252B5D"/>
    <w:rsid w:val="0039638B"/>
    <w:rsid w:val="003C2C9C"/>
    <w:rsid w:val="004B549D"/>
    <w:rsid w:val="004C00C0"/>
    <w:rsid w:val="00505B2D"/>
    <w:rsid w:val="00511D8B"/>
    <w:rsid w:val="005170C2"/>
    <w:rsid w:val="005624F3"/>
    <w:rsid w:val="005711C3"/>
    <w:rsid w:val="0068619A"/>
    <w:rsid w:val="00717A3A"/>
    <w:rsid w:val="00727E71"/>
    <w:rsid w:val="00774FF1"/>
    <w:rsid w:val="007A7CB6"/>
    <w:rsid w:val="008317D2"/>
    <w:rsid w:val="00877A92"/>
    <w:rsid w:val="008F463D"/>
    <w:rsid w:val="00957363"/>
    <w:rsid w:val="0099078A"/>
    <w:rsid w:val="009A6E72"/>
    <w:rsid w:val="009E443E"/>
    <w:rsid w:val="00A06158"/>
    <w:rsid w:val="00A418F2"/>
    <w:rsid w:val="00A602AA"/>
    <w:rsid w:val="00A66416"/>
    <w:rsid w:val="00B419F8"/>
    <w:rsid w:val="00B66C70"/>
    <w:rsid w:val="00C53A7B"/>
    <w:rsid w:val="00D361E4"/>
    <w:rsid w:val="00D9505E"/>
    <w:rsid w:val="00E1106C"/>
    <w:rsid w:val="00E66E07"/>
    <w:rsid w:val="00E73AD4"/>
    <w:rsid w:val="00EA0C73"/>
    <w:rsid w:val="00ED79FC"/>
    <w:rsid w:val="00F344E4"/>
    <w:rsid w:val="00F50F65"/>
    <w:rsid w:val="00F65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E3A2"/>
  <w15:chartTrackingRefBased/>
  <w15:docId w15:val="{5345038E-BFA0-4033-9884-393FC28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106C"/>
    <w:pPr>
      <w:spacing w:after="0" w:line="260" w:lineRule="atLeast"/>
      <w:jc w:val="both"/>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A602AA"/>
    <w:pPr>
      <w:spacing w:after="0" w:line="240" w:lineRule="auto"/>
      <w:jc w:val="both"/>
    </w:pPr>
    <w:rPr>
      <w:rFonts w:ascii="Arial" w:hAnsi="Arial"/>
      <w:sz w:val="20"/>
      <w:szCs w:val="20"/>
    </w:rPr>
  </w:style>
  <w:style w:type="character" w:customStyle="1" w:styleId="title11">
    <w:name w:val="title11"/>
    <w:rsid w:val="00A602AA"/>
    <w:rPr>
      <w:rFonts w:ascii="Arial" w:hAnsi="Arial" w:cs="Arial" w:hint="default"/>
      <w:color w:val="5890A8"/>
      <w:sz w:val="29"/>
      <w:szCs w:val="29"/>
    </w:rPr>
  </w:style>
  <w:style w:type="paragraph" w:styleId="Normaalweb">
    <w:name w:val="Normal (Web)"/>
    <w:basedOn w:val="Standaard"/>
    <w:uiPriority w:val="99"/>
    <w:rsid w:val="00A602AA"/>
    <w:pPr>
      <w:spacing w:before="100" w:beforeAutospacing="1" w:after="100" w:afterAutospacing="1" w:line="240" w:lineRule="auto"/>
      <w:jc w:val="left"/>
    </w:pPr>
    <w:rPr>
      <w:rFonts w:ascii="Times New Roman" w:hAnsi="Times New Roman"/>
      <w:sz w:val="24"/>
    </w:rPr>
  </w:style>
  <w:style w:type="character" w:styleId="Zwaar">
    <w:name w:val="Strong"/>
    <w:qFormat/>
    <w:rsid w:val="00A602AA"/>
    <w:rPr>
      <w:b/>
      <w:bCs/>
    </w:rPr>
  </w:style>
  <w:style w:type="character" w:styleId="Nadruk">
    <w:name w:val="Emphasis"/>
    <w:qFormat/>
    <w:rsid w:val="00A602AA"/>
    <w:rPr>
      <w:i/>
      <w:iCs/>
    </w:rPr>
  </w:style>
  <w:style w:type="character" w:styleId="Hyperlink">
    <w:name w:val="Hyperlink"/>
    <w:rsid w:val="00A602AA"/>
    <w:rPr>
      <w:color w:val="0000FF"/>
      <w:u w:val="single"/>
    </w:rPr>
  </w:style>
  <w:style w:type="paragraph" w:styleId="Koptekst">
    <w:name w:val="header"/>
    <w:basedOn w:val="Standaard"/>
    <w:link w:val="KoptekstChar"/>
    <w:uiPriority w:val="99"/>
    <w:unhideWhenUsed/>
    <w:rsid w:val="00A602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02AA"/>
    <w:rPr>
      <w:rFonts w:ascii="Arial" w:eastAsia="Times New Roman" w:hAnsi="Arial" w:cs="Times New Roman"/>
      <w:sz w:val="20"/>
      <w:szCs w:val="24"/>
      <w:lang w:eastAsia="nl-NL"/>
    </w:rPr>
  </w:style>
  <w:style w:type="paragraph" w:styleId="Lijstalinea">
    <w:name w:val="List Paragraph"/>
    <w:basedOn w:val="Standaard"/>
    <w:uiPriority w:val="34"/>
    <w:qFormat/>
    <w:rsid w:val="00A602AA"/>
    <w:pPr>
      <w:ind w:left="720"/>
      <w:contextualSpacing/>
    </w:pPr>
  </w:style>
  <w:style w:type="character" w:styleId="Onopgelostemelding">
    <w:name w:val="Unresolved Mention"/>
    <w:basedOn w:val="Standaardalinea-lettertype"/>
    <w:uiPriority w:val="99"/>
    <w:semiHidden/>
    <w:unhideWhenUsed/>
    <w:rsid w:val="00EA0C73"/>
    <w:rPr>
      <w:color w:val="605E5C"/>
      <w:shd w:val="clear" w:color="auto" w:fill="E1DFDD"/>
    </w:rPr>
  </w:style>
  <w:style w:type="character" w:styleId="Verwijzingopmerking">
    <w:name w:val="annotation reference"/>
    <w:basedOn w:val="Standaardalinea-lettertype"/>
    <w:uiPriority w:val="99"/>
    <w:semiHidden/>
    <w:unhideWhenUsed/>
    <w:rsid w:val="00B419F8"/>
    <w:rPr>
      <w:sz w:val="16"/>
      <w:szCs w:val="16"/>
    </w:rPr>
  </w:style>
  <w:style w:type="paragraph" w:styleId="Tekstopmerking">
    <w:name w:val="annotation text"/>
    <w:basedOn w:val="Standaard"/>
    <w:link w:val="TekstopmerkingChar"/>
    <w:uiPriority w:val="99"/>
    <w:unhideWhenUsed/>
    <w:rsid w:val="00B419F8"/>
    <w:pPr>
      <w:spacing w:line="240" w:lineRule="auto"/>
    </w:pPr>
    <w:rPr>
      <w:szCs w:val="20"/>
    </w:rPr>
  </w:style>
  <w:style w:type="character" w:customStyle="1" w:styleId="TekstopmerkingChar">
    <w:name w:val="Tekst opmerking Char"/>
    <w:basedOn w:val="Standaardalinea-lettertype"/>
    <w:link w:val="Tekstopmerking"/>
    <w:uiPriority w:val="99"/>
    <w:rsid w:val="00B419F8"/>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19F8"/>
    <w:rPr>
      <w:b/>
      <w:bCs/>
    </w:rPr>
  </w:style>
  <w:style w:type="character" w:customStyle="1" w:styleId="OnderwerpvanopmerkingChar">
    <w:name w:val="Onderwerp van opmerking Char"/>
    <w:basedOn w:val="TekstopmerkingChar"/>
    <w:link w:val="Onderwerpvanopmerking"/>
    <w:uiPriority w:val="99"/>
    <w:semiHidden/>
    <w:rsid w:val="00B419F8"/>
    <w:rPr>
      <w:rFonts w:ascii="Arial" w:eastAsia="Times New Roman" w:hAnsi="Arial" w:cs="Times New Roman"/>
      <w:b/>
      <w:bCs/>
      <w:sz w:val="20"/>
      <w:szCs w:val="20"/>
      <w:lang w:eastAsia="nl-NL"/>
    </w:rPr>
  </w:style>
  <w:style w:type="table" w:styleId="Tabelraster">
    <w:name w:val="Table Grid"/>
    <w:basedOn w:val="Standaardtabel"/>
    <w:uiPriority w:val="39"/>
    <w:rsid w:val="0083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73AD4"/>
    <w:rPr>
      <w:color w:val="954F72" w:themeColor="followedHyperlink"/>
      <w:u w:val="single"/>
    </w:rPr>
  </w:style>
  <w:style w:type="paragraph" w:styleId="Revisie">
    <w:name w:val="Revision"/>
    <w:hidden/>
    <w:uiPriority w:val="99"/>
    <w:semiHidden/>
    <w:rsid w:val="00C53A7B"/>
    <w:pPr>
      <w:spacing w:after="0" w:line="240" w:lineRule="auto"/>
    </w:pPr>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kenkamer@zaltbommel.nl" TargetMode="External"/><Relationship Id="rId5" Type="http://schemas.openxmlformats.org/officeDocument/2006/relationships/footnotes" Target="footnotes.xml"/><Relationship Id="rId10" Type="http://schemas.openxmlformats.org/officeDocument/2006/relationships/hyperlink" Target="https://www.raadzaltbommel.nl/rekenkamercommissie/" TargetMode="External"/><Relationship Id="rId4" Type="http://schemas.openxmlformats.org/officeDocument/2006/relationships/webSettings" Target="webSettings.xml"/><Relationship Id="rId9" Type="http://schemas.openxmlformats.org/officeDocument/2006/relationships/hyperlink" Target="mailto:kvdberg@ziggo.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3430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Gerbert Pluimers</dc:creator>
  <cp:keywords/>
  <dc:description/>
  <cp:lastModifiedBy>Diana Driehuis</cp:lastModifiedBy>
  <cp:revision>2</cp:revision>
  <dcterms:created xsi:type="dcterms:W3CDTF">2024-10-01T08:37:00Z</dcterms:created>
  <dcterms:modified xsi:type="dcterms:W3CDTF">2024-10-01T08:37:00Z</dcterms:modified>
</cp:coreProperties>
</file>