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9BDDE" w14:textId="1394E978" w:rsidR="00B74DF2" w:rsidRPr="00464650" w:rsidRDefault="005F6941" w:rsidP="00B74DF2">
      <w:pPr>
        <w:spacing w:after="0"/>
        <w:rPr>
          <w:rFonts w:ascii="Book Antiqua" w:hAnsi="Book Antiqua"/>
          <w:b/>
          <w:sz w:val="28"/>
        </w:rPr>
      </w:pPr>
      <w:r>
        <w:rPr>
          <w:rFonts w:ascii="Book Antiqua" w:hAnsi="Book Antiqua"/>
          <w:b/>
          <w:sz w:val="28"/>
        </w:rPr>
        <w:t>Verwerker</w:t>
      </w:r>
      <w:r w:rsidR="00B74DF2" w:rsidRPr="00464650">
        <w:rPr>
          <w:rFonts w:ascii="Book Antiqua" w:hAnsi="Book Antiqua"/>
          <w:b/>
          <w:sz w:val="28"/>
        </w:rPr>
        <w:t>sovereenkomst</w:t>
      </w:r>
      <w:r w:rsidR="00974D60" w:rsidRPr="00464650">
        <w:rPr>
          <w:rFonts w:ascii="Book Antiqua" w:hAnsi="Book Antiqua"/>
          <w:b/>
          <w:sz w:val="28"/>
        </w:rPr>
        <w:t xml:space="preserve"> Rekenkamer – Gemeente m</w:t>
      </w:r>
      <w:r w:rsidR="00DF344A">
        <w:rPr>
          <w:rFonts w:ascii="Book Antiqua" w:hAnsi="Book Antiqua"/>
          <w:b/>
          <w:sz w:val="28"/>
        </w:rPr>
        <w:t>.</w:t>
      </w:r>
      <w:r w:rsidR="00974D60" w:rsidRPr="00464650">
        <w:rPr>
          <w:rFonts w:ascii="Book Antiqua" w:hAnsi="Book Antiqua"/>
          <w:b/>
          <w:sz w:val="28"/>
        </w:rPr>
        <w:t>b</w:t>
      </w:r>
      <w:r w:rsidR="00DF344A">
        <w:rPr>
          <w:rFonts w:ascii="Book Antiqua" w:hAnsi="Book Antiqua"/>
          <w:b/>
          <w:sz w:val="28"/>
        </w:rPr>
        <w:t>.</w:t>
      </w:r>
      <w:r w:rsidR="00974D60" w:rsidRPr="00464650">
        <w:rPr>
          <w:rFonts w:ascii="Book Antiqua" w:hAnsi="Book Antiqua"/>
          <w:b/>
          <w:sz w:val="28"/>
        </w:rPr>
        <w:t>t</w:t>
      </w:r>
      <w:r w:rsidR="00DF344A">
        <w:rPr>
          <w:rFonts w:ascii="Book Antiqua" w:hAnsi="Book Antiqua"/>
          <w:b/>
          <w:sz w:val="28"/>
        </w:rPr>
        <w:t>.</w:t>
      </w:r>
      <w:r w:rsidR="00974D60" w:rsidRPr="00464650">
        <w:rPr>
          <w:rFonts w:ascii="Book Antiqua" w:hAnsi="Book Antiqua"/>
          <w:b/>
          <w:sz w:val="28"/>
        </w:rPr>
        <w:t xml:space="preserve"> ICT diensten</w:t>
      </w:r>
    </w:p>
    <w:p w14:paraId="0BD5BBF4" w14:textId="77777777" w:rsidR="00E103D4" w:rsidRPr="00464650" w:rsidRDefault="00E103D4" w:rsidP="00B74DF2">
      <w:pPr>
        <w:spacing w:after="0"/>
        <w:rPr>
          <w:rFonts w:ascii="Book Antiqua" w:hAnsi="Book Antiqua"/>
        </w:rPr>
      </w:pPr>
    </w:p>
    <w:p w14:paraId="21982C00" w14:textId="793D42CD" w:rsidR="00B74DF2" w:rsidRPr="00464650" w:rsidRDefault="00C8617D" w:rsidP="00B74DF2">
      <w:pPr>
        <w:spacing w:after="0"/>
        <w:rPr>
          <w:rFonts w:ascii="Book Antiqua" w:hAnsi="Book Antiqua"/>
        </w:rPr>
      </w:pPr>
      <w:r w:rsidRPr="00464650">
        <w:rPr>
          <w:rFonts w:ascii="Book Antiqua" w:hAnsi="Book Antiqua"/>
        </w:rPr>
        <w:t xml:space="preserve">De </w:t>
      </w:r>
      <w:r w:rsidRPr="00464650">
        <w:rPr>
          <w:rFonts w:ascii="Book Antiqua" w:hAnsi="Book Antiqua"/>
          <w:highlight w:val="yellow"/>
        </w:rPr>
        <w:t>rekenkamer(commissie)</w:t>
      </w:r>
      <w:r w:rsidRPr="00464650">
        <w:rPr>
          <w:rFonts w:ascii="Book Antiqua" w:hAnsi="Book Antiqua"/>
        </w:rPr>
        <w:t xml:space="preserve"> van</w:t>
      </w:r>
      <w:r w:rsidR="00B74DF2" w:rsidRPr="00464650">
        <w:rPr>
          <w:rFonts w:ascii="Book Antiqua" w:hAnsi="Book Antiqua"/>
        </w:rPr>
        <w:t xml:space="preserve"> de gemeente</w:t>
      </w:r>
      <w:r w:rsidR="00AB4F2C" w:rsidRPr="00464650">
        <w:rPr>
          <w:rFonts w:ascii="Book Antiqua" w:hAnsi="Book Antiqua"/>
        </w:rPr>
        <w:t xml:space="preserve">(n) </w:t>
      </w:r>
      <w:r w:rsidR="00B74DF2" w:rsidRPr="00464650">
        <w:rPr>
          <w:rFonts w:ascii="Book Antiqua" w:hAnsi="Book Antiqua"/>
        </w:rPr>
        <w:t xml:space="preserve"> </w:t>
      </w:r>
      <w:r w:rsidR="00B74DF2" w:rsidRPr="00464650">
        <w:rPr>
          <w:rFonts w:ascii="Book Antiqua" w:hAnsi="Book Antiqua"/>
          <w:highlight w:val="yellow"/>
        </w:rPr>
        <w:t>&lt;GEMEENTE</w:t>
      </w:r>
      <w:r w:rsidR="007246B4" w:rsidRPr="00464650">
        <w:rPr>
          <w:rFonts w:ascii="Book Antiqua" w:hAnsi="Book Antiqua"/>
          <w:highlight w:val="yellow"/>
        </w:rPr>
        <w:t>(N)</w:t>
      </w:r>
      <w:r w:rsidR="00B74DF2" w:rsidRPr="00464650">
        <w:rPr>
          <w:rFonts w:ascii="Book Antiqua" w:hAnsi="Book Antiqua"/>
          <w:highlight w:val="yellow"/>
        </w:rPr>
        <w:t>&gt;</w:t>
      </w:r>
      <w:r w:rsidR="00B74DF2" w:rsidRPr="00464650">
        <w:rPr>
          <w:rFonts w:ascii="Book Antiqua" w:hAnsi="Book Antiqua"/>
        </w:rPr>
        <w:t>, verder te noemen</w:t>
      </w:r>
    </w:p>
    <w:p w14:paraId="65DCC3DB" w14:textId="778AAFEA" w:rsidR="00B74DF2" w:rsidRPr="00464650" w:rsidRDefault="00B74DF2" w:rsidP="00B74DF2">
      <w:pPr>
        <w:spacing w:after="0"/>
        <w:rPr>
          <w:rFonts w:ascii="Book Antiqua" w:hAnsi="Book Antiqua"/>
          <w:highlight w:val="yellow"/>
        </w:rPr>
      </w:pPr>
      <w:r w:rsidRPr="00464650">
        <w:rPr>
          <w:rFonts w:ascii="Book Antiqua" w:hAnsi="Book Antiqua"/>
        </w:rPr>
        <w:t xml:space="preserve">de </w:t>
      </w:r>
      <w:r w:rsidR="005F6941">
        <w:rPr>
          <w:rFonts w:ascii="Book Antiqua" w:hAnsi="Book Antiqua"/>
        </w:rPr>
        <w:t>Verwerkingsverantwoordelijke</w:t>
      </w:r>
      <w:r w:rsidRPr="00464650">
        <w:rPr>
          <w:rFonts w:ascii="Book Antiqua" w:hAnsi="Book Antiqua"/>
        </w:rPr>
        <w:t xml:space="preserve">, ten deze rechtsgeldig vertegenwoordigd door de </w:t>
      </w:r>
      <w:r w:rsidRPr="00464650">
        <w:rPr>
          <w:rFonts w:ascii="Book Antiqua" w:hAnsi="Book Antiqua"/>
          <w:highlight w:val="yellow"/>
        </w:rPr>
        <w:t>&lt;heer of</w:t>
      </w:r>
    </w:p>
    <w:p w14:paraId="615289D0" w14:textId="77777777" w:rsidR="00B74DF2" w:rsidRPr="00464650" w:rsidRDefault="00B74DF2" w:rsidP="00B74DF2">
      <w:pPr>
        <w:spacing w:after="0"/>
        <w:rPr>
          <w:rFonts w:ascii="Book Antiqua" w:hAnsi="Book Antiqua"/>
        </w:rPr>
      </w:pPr>
      <w:r w:rsidRPr="00464650">
        <w:rPr>
          <w:rFonts w:ascii="Book Antiqua" w:hAnsi="Book Antiqua"/>
          <w:highlight w:val="yellow"/>
        </w:rPr>
        <w:t>mevrouw&gt; &lt;persoonsnaam&gt;,</w:t>
      </w:r>
    </w:p>
    <w:p w14:paraId="367DE7ED" w14:textId="77777777" w:rsidR="00B74DF2" w:rsidRPr="00464650" w:rsidRDefault="00B74DF2" w:rsidP="00B74DF2">
      <w:pPr>
        <w:spacing w:after="0"/>
        <w:rPr>
          <w:rFonts w:ascii="Book Antiqua" w:hAnsi="Book Antiqua"/>
        </w:rPr>
      </w:pPr>
    </w:p>
    <w:p w14:paraId="17373023" w14:textId="77777777" w:rsidR="00B74DF2" w:rsidRPr="00464650" w:rsidRDefault="00B74DF2" w:rsidP="00B74DF2">
      <w:pPr>
        <w:spacing w:after="0"/>
        <w:rPr>
          <w:rFonts w:ascii="Book Antiqua" w:hAnsi="Book Antiqua"/>
        </w:rPr>
      </w:pPr>
      <w:r w:rsidRPr="00464650">
        <w:rPr>
          <w:rFonts w:ascii="Book Antiqua" w:hAnsi="Book Antiqua"/>
        </w:rPr>
        <w:t>en</w:t>
      </w:r>
    </w:p>
    <w:p w14:paraId="3B3E7BAB" w14:textId="77777777" w:rsidR="00B74DF2" w:rsidRPr="00464650" w:rsidRDefault="00B74DF2" w:rsidP="00B74DF2">
      <w:pPr>
        <w:spacing w:after="0"/>
        <w:rPr>
          <w:rFonts w:ascii="Book Antiqua" w:hAnsi="Book Antiqua"/>
        </w:rPr>
      </w:pPr>
    </w:p>
    <w:p w14:paraId="1561752D" w14:textId="6A279947" w:rsidR="00B74DF2" w:rsidRPr="00464650" w:rsidRDefault="00974D60" w:rsidP="00B74DF2">
      <w:pPr>
        <w:spacing w:after="0"/>
        <w:rPr>
          <w:rFonts w:ascii="Book Antiqua" w:hAnsi="Book Antiqua"/>
        </w:rPr>
      </w:pPr>
      <w:r w:rsidRPr="00464650">
        <w:rPr>
          <w:rFonts w:ascii="Book Antiqua" w:hAnsi="Book Antiqua"/>
          <w:highlight w:val="yellow"/>
        </w:rPr>
        <w:t xml:space="preserve">Gemeente </w:t>
      </w:r>
      <w:r w:rsidR="00B74DF2" w:rsidRPr="00464650">
        <w:rPr>
          <w:rFonts w:ascii="Book Antiqua" w:hAnsi="Book Antiqua"/>
          <w:highlight w:val="yellow"/>
        </w:rPr>
        <w:t>&lt;</w:t>
      </w:r>
      <w:r w:rsidR="005F6941">
        <w:rPr>
          <w:rFonts w:ascii="Book Antiqua" w:hAnsi="Book Antiqua"/>
          <w:highlight w:val="yellow"/>
        </w:rPr>
        <w:t>Verwerker</w:t>
      </w:r>
      <w:r w:rsidR="00C8617D" w:rsidRPr="00464650">
        <w:rPr>
          <w:rFonts w:ascii="Book Antiqua" w:hAnsi="Book Antiqua"/>
          <w:highlight w:val="yellow"/>
        </w:rPr>
        <w:t xml:space="preserve"> </w:t>
      </w:r>
      <w:r w:rsidR="00B74DF2" w:rsidRPr="00464650">
        <w:rPr>
          <w:rFonts w:ascii="Book Antiqua" w:hAnsi="Book Antiqua"/>
          <w:highlight w:val="yellow"/>
        </w:rPr>
        <w:t>&gt;,</w:t>
      </w:r>
      <w:r w:rsidR="00B74DF2" w:rsidRPr="00464650">
        <w:rPr>
          <w:rFonts w:ascii="Book Antiqua" w:hAnsi="Book Antiqua"/>
        </w:rPr>
        <w:t xml:space="preserve"> gevestigd te </w:t>
      </w:r>
      <w:r w:rsidR="00B74DF2" w:rsidRPr="00464650">
        <w:rPr>
          <w:rFonts w:ascii="Book Antiqua" w:hAnsi="Book Antiqua"/>
          <w:highlight w:val="yellow"/>
        </w:rPr>
        <w:t>&lt;plaatsnaam&gt;,</w:t>
      </w:r>
      <w:r w:rsidR="00B74DF2" w:rsidRPr="00464650">
        <w:rPr>
          <w:rFonts w:ascii="Book Antiqua" w:hAnsi="Book Antiqua"/>
        </w:rPr>
        <w:t xml:space="preserve"> verder te noemen de </w:t>
      </w:r>
      <w:r w:rsidR="005F6941">
        <w:rPr>
          <w:rFonts w:ascii="Book Antiqua" w:hAnsi="Book Antiqua"/>
        </w:rPr>
        <w:t>Verwerker</w:t>
      </w:r>
      <w:r w:rsidR="00B74DF2" w:rsidRPr="00464650">
        <w:rPr>
          <w:rFonts w:ascii="Book Antiqua" w:hAnsi="Book Antiqua"/>
        </w:rPr>
        <w:t>, ten deze</w:t>
      </w:r>
      <w:r w:rsidR="005F6941">
        <w:rPr>
          <w:rFonts w:ascii="Book Antiqua" w:hAnsi="Book Antiqua"/>
        </w:rPr>
        <w:t xml:space="preserve"> </w:t>
      </w:r>
      <w:r w:rsidR="00B74DF2" w:rsidRPr="00464650">
        <w:rPr>
          <w:rFonts w:ascii="Book Antiqua" w:hAnsi="Book Antiqua"/>
        </w:rPr>
        <w:t xml:space="preserve">rechtsgeldig vertegenwoordigd door de </w:t>
      </w:r>
      <w:r w:rsidR="00B74DF2" w:rsidRPr="00464650">
        <w:rPr>
          <w:rFonts w:ascii="Book Antiqua" w:hAnsi="Book Antiqua"/>
          <w:highlight w:val="yellow"/>
        </w:rPr>
        <w:t>&lt;de heer of mevrouw&gt;</w:t>
      </w:r>
      <w:r w:rsidR="00B74DF2" w:rsidRPr="00464650">
        <w:rPr>
          <w:rFonts w:ascii="Book Antiqua" w:hAnsi="Book Antiqua"/>
        </w:rPr>
        <w:t xml:space="preserve">, </w:t>
      </w:r>
      <w:r w:rsidR="00B74DF2" w:rsidRPr="00464650">
        <w:rPr>
          <w:rFonts w:ascii="Book Antiqua" w:hAnsi="Book Antiqua"/>
          <w:highlight w:val="yellow"/>
        </w:rPr>
        <w:t>&lt;persoonsnaam&gt;</w:t>
      </w:r>
      <w:r w:rsidR="00B74DF2" w:rsidRPr="00464650">
        <w:rPr>
          <w:rFonts w:ascii="Book Antiqua" w:hAnsi="Book Antiqua"/>
        </w:rPr>
        <w:t xml:space="preserve"> , </w:t>
      </w:r>
      <w:r w:rsidR="00B74DF2" w:rsidRPr="00464650">
        <w:rPr>
          <w:rFonts w:ascii="Book Antiqua" w:hAnsi="Book Antiqua"/>
          <w:highlight w:val="yellow"/>
        </w:rPr>
        <w:t>&lt;functie&gt;</w:t>
      </w:r>
      <w:r w:rsidR="00B74DF2" w:rsidRPr="00464650">
        <w:rPr>
          <w:rFonts w:ascii="Book Antiqua" w:hAnsi="Book Antiqua"/>
        </w:rPr>
        <w:t>,</w:t>
      </w:r>
    </w:p>
    <w:p w14:paraId="56D8F37F" w14:textId="2ED7BF84" w:rsidR="00C8617D" w:rsidRPr="00464650" w:rsidRDefault="00C8617D" w:rsidP="00B74DF2">
      <w:pPr>
        <w:spacing w:after="0"/>
        <w:rPr>
          <w:rFonts w:ascii="Book Antiqua" w:hAnsi="Book Antiqua"/>
        </w:rPr>
      </w:pPr>
    </w:p>
    <w:p w14:paraId="25DB0073" w14:textId="77BF80A9" w:rsidR="00910EDC" w:rsidRPr="00464650" w:rsidRDefault="00910EDC" w:rsidP="00B74DF2">
      <w:pPr>
        <w:spacing w:after="0"/>
        <w:rPr>
          <w:rFonts w:ascii="Book Antiqua" w:hAnsi="Book Antiqua"/>
        </w:rPr>
      </w:pPr>
      <w:r w:rsidRPr="00464650">
        <w:rPr>
          <w:rFonts w:ascii="Book Antiqua" w:hAnsi="Book Antiqua"/>
        </w:rPr>
        <w:t>Overwegende dat:</w:t>
      </w:r>
    </w:p>
    <w:p w14:paraId="456CBA5A" w14:textId="4A114DE2" w:rsidR="00013F95" w:rsidRPr="00464650" w:rsidRDefault="005F6941" w:rsidP="00B74DF2">
      <w:pPr>
        <w:pStyle w:val="Lijstalinea"/>
        <w:numPr>
          <w:ilvl w:val="0"/>
          <w:numId w:val="1"/>
        </w:numPr>
        <w:spacing w:after="0"/>
        <w:rPr>
          <w:rFonts w:ascii="Book Antiqua" w:hAnsi="Book Antiqua"/>
        </w:rPr>
      </w:pPr>
      <w:r>
        <w:rPr>
          <w:rFonts w:ascii="Book Antiqua" w:hAnsi="Book Antiqua"/>
        </w:rPr>
        <w:t>Verwerkingsverantwoordelijke</w:t>
      </w:r>
      <w:r w:rsidR="00910EDC" w:rsidRPr="00464650">
        <w:rPr>
          <w:rFonts w:ascii="Book Antiqua" w:hAnsi="Book Antiqua"/>
        </w:rPr>
        <w:t xml:space="preserve"> en </w:t>
      </w:r>
      <w:r>
        <w:rPr>
          <w:rFonts w:ascii="Book Antiqua" w:hAnsi="Book Antiqua"/>
        </w:rPr>
        <w:t>Verwerker</w:t>
      </w:r>
      <w:r w:rsidR="00013F95" w:rsidRPr="00464650">
        <w:rPr>
          <w:rFonts w:ascii="Book Antiqua" w:hAnsi="Book Antiqua"/>
        </w:rPr>
        <w:t xml:space="preserve"> een overeenkomst </w:t>
      </w:r>
      <w:r w:rsidR="00123A15" w:rsidRPr="00464650">
        <w:rPr>
          <w:rFonts w:ascii="Book Antiqua" w:hAnsi="Book Antiqua"/>
        </w:rPr>
        <w:t xml:space="preserve">(hierna: De Overeenkomst) </w:t>
      </w:r>
      <w:r w:rsidR="00013F95" w:rsidRPr="00464650">
        <w:rPr>
          <w:rFonts w:ascii="Book Antiqua" w:hAnsi="Book Antiqua"/>
        </w:rPr>
        <w:t xml:space="preserve">hebben gesloten ten behoeve van </w:t>
      </w:r>
      <w:r w:rsidR="00A47CB4" w:rsidRPr="00464650">
        <w:rPr>
          <w:rFonts w:ascii="Book Antiqua" w:hAnsi="Book Antiqua"/>
        </w:rPr>
        <w:t xml:space="preserve">de aan de rekenkamer </w:t>
      </w:r>
      <w:r w:rsidR="00DF4B4B" w:rsidRPr="00464650">
        <w:rPr>
          <w:rFonts w:ascii="Book Antiqua" w:hAnsi="Book Antiqua"/>
        </w:rPr>
        <w:t>geleverde ICT-infrastructuur en bijbehorende dienstverlening.</w:t>
      </w:r>
    </w:p>
    <w:p w14:paraId="30EE30EB" w14:textId="66AF5499" w:rsidR="00013F95" w:rsidRPr="00464650" w:rsidRDefault="005F6941" w:rsidP="00B74DF2">
      <w:pPr>
        <w:pStyle w:val="Lijstalinea"/>
        <w:numPr>
          <w:ilvl w:val="0"/>
          <w:numId w:val="1"/>
        </w:numPr>
        <w:spacing w:after="0"/>
        <w:rPr>
          <w:rFonts w:ascii="Book Antiqua" w:hAnsi="Book Antiqua"/>
        </w:rPr>
      </w:pPr>
      <w:r>
        <w:rPr>
          <w:rFonts w:ascii="Book Antiqua" w:hAnsi="Book Antiqua"/>
        </w:rPr>
        <w:t>Verwerker</w:t>
      </w:r>
      <w:r w:rsidR="00013F95" w:rsidRPr="00464650">
        <w:rPr>
          <w:rFonts w:ascii="Book Antiqua" w:hAnsi="Book Antiqua"/>
        </w:rPr>
        <w:t xml:space="preserve"> in het kader van deze dienstverlening persoonsgegevens van </w:t>
      </w:r>
      <w:r>
        <w:rPr>
          <w:rFonts w:ascii="Book Antiqua" w:hAnsi="Book Antiqua"/>
        </w:rPr>
        <w:t>Verwerkin</w:t>
      </w:r>
      <w:r w:rsidRPr="00464650">
        <w:rPr>
          <w:rFonts w:ascii="Book Antiqua" w:hAnsi="Book Antiqua"/>
        </w:rPr>
        <w:t>gs</w:t>
      </w:r>
      <w:r w:rsidR="00013F95" w:rsidRPr="00464650">
        <w:rPr>
          <w:rFonts w:ascii="Book Antiqua" w:hAnsi="Book Antiqua"/>
        </w:rPr>
        <w:t>verantwoordelijke verwerkt;</w:t>
      </w:r>
    </w:p>
    <w:p w14:paraId="2A90668D" w14:textId="022333D6" w:rsidR="00013F95" w:rsidRPr="00464650" w:rsidRDefault="00013F95" w:rsidP="00B74DF2">
      <w:pPr>
        <w:pStyle w:val="Lijstalinea"/>
        <w:numPr>
          <w:ilvl w:val="0"/>
          <w:numId w:val="1"/>
        </w:numPr>
        <w:spacing w:after="0"/>
        <w:rPr>
          <w:rFonts w:ascii="Book Antiqua" w:hAnsi="Book Antiqua"/>
        </w:rPr>
      </w:pPr>
      <w:r w:rsidRPr="00464650">
        <w:rPr>
          <w:rFonts w:ascii="Book Antiqua" w:hAnsi="Book Antiqua"/>
        </w:rPr>
        <w:t>Parti</w:t>
      </w:r>
      <w:r w:rsidR="005F6941">
        <w:rPr>
          <w:rFonts w:ascii="Book Antiqua" w:hAnsi="Book Antiqua"/>
        </w:rPr>
        <w:t>jen derhalve gehouden zijn een V</w:t>
      </w:r>
      <w:r w:rsidRPr="00464650">
        <w:rPr>
          <w:rFonts w:ascii="Book Antiqua" w:hAnsi="Book Antiqua"/>
        </w:rPr>
        <w:t>erwerkingsovereenkomst te sluiten;</w:t>
      </w:r>
    </w:p>
    <w:p w14:paraId="408A1081" w14:textId="6596C051" w:rsidR="00B74DF2" w:rsidRPr="00464650" w:rsidRDefault="00013F95" w:rsidP="00B74DF2">
      <w:pPr>
        <w:pStyle w:val="Lijstalinea"/>
        <w:numPr>
          <w:ilvl w:val="0"/>
          <w:numId w:val="1"/>
        </w:numPr>
        <w:spacing w:after="0"/>
        <w:rPr>
          <w:rFonts w:ascii="Book Antiqua" w:hAnsi="Book Antiqua"/>
        </w:rPr>
      </w:pPr>
      <w:r w:rsidRPr="00464650">
        <w:rPr>
          <w:rFonts w:ascii="Book Antiqua" w:hAnsi="Book Antiqua"/>
        </w:rPr>
        <w:t>w</w:t>
      </w:r>
      <w:r w:rsidR="00B74DF2" w:rsidRPr="00464650">
        <w:rPr>
          <w:rFonts w:ascii="Book Antiqua" w:hAnsi="Book Antiqua"/>
        </w:rPr>
        <w:t xml:space="preserve">aar in deze </w:t>
      </w:r>
      <w:r w:rsidR="005F6941">
        <w:rPr>
          <w:rFonts w:ascii="Book Antiqua" w:hAnsi="Book Antiqua"/>
        </w:rPr>
        <w:t>Verwerker</w:t>
      </w:r>
      <w:r w:rsidR="00B74DF2" w:rsidRPr="00464650">
        <w:rPr>
          <w:rFonts w:ascii="Book Antiqua" w:hAnsi="Book Antiqua"/>
        </w:rPr>
        <w:t>sovereenkomst termen</w:t>
      </w:r>
      <w:r w:rsidRPr="00464650">
        <w:rPr>
          <w:rFonts w:ascii="Book Antiqua" w:hAnsi="Book Antiqua"/>
        </w:rPr>
        <w:t xml:space="preserve"> </w:t>
      </w:r>
      <w:r w:rsidR="00B74DF2" w:rsidRPr="00464650">
        <w:rPr>
          <w:rFonts w:ascii="Book Antiqua" w:hAnsi="Book Antiqua"/>
        </w:rPr>
        <w:t>worden gebruikt die overeenstemmen met definities uit artikel 4 AVG, wordt aan deze termen de</w:t>
      </w:r>
      <w:r w:rsidRPr="00464650">
        <w:rPr>
          <w:rFonts w:ascii="Book Antiqua" w:hAnsi="Book Antiqua"/>
        </w:rPr>
        <w:t xml:space="preserve"> </w:t>
      </w:r>
      <w:r w:rsidR="00B74DF2" w:rsidRPr="00464650">
        <w:rPr>
          <w:rFonts w:ascii="Book Antiqua" w:hAnsi="Book Antiqua"/>
        </w:rPr>
        <w:t>betekenis van de definities uit de AVG toegekend.</w:t>
      </w:r>
    </w:p>
    <w:p w14:paraId="0BA7F03F" w14:textId="77777777" w:rsidR="00B74DF2" w:rsidRPr="00464650" w:rsidRDefault="00B74DF2" w:rsidP="00B74DF2">
      <w:pPr>
        <w:spacing w:after="0"/>
        <w:rPr>
          <w:rFonts w:ascii="Book Antiqua" w:hAnsi="Book Antiqua"/>
        </w:rPr>
      </w:pPr>
    </w:p>
    <w:p w14:paraId="44B84A06" w14:textId="77777777" w:rsidR="00B74DF2" w:rsidRPr="00464650" w:rsidRDefault="00B74DF2" w:rsidP="00B74DF2">
      <w:pPr>
        <w:spacing w:after="0"/>
        <w:rPr>
          <w:rFonts w:ascii="Book Antiqua" w:hAnsi="Book Antiqua"/>
          <w:b/>
        </w:rPr>
      </w:pPr>
      <w:r w:rsidRPr="00464650">
        <w:rPr>
          <w:rFonts w:ascii="Book Antiqua" w:hAnsi="Book Antiqua"/>
          <w:b/>
        </w:rPr>
        <w:t>Artikel 1 Definities</w:t>
      </w:r>
    </w:p>
    <w:p w14:paraId="6CFC974D" w14:textId="79D2747B" w:rsidR="00B74DF2" w:rsidRPr="00464650" w:rsidRDefault="00B74DF2" w:rsidP="00B74DF2">
      <w:pPr>
        <w:spacing w:after="0"/>
        <w:rPr>
          <w:rFonts w:ascii="Book Antiqua" w:hAnsi="Book Antiqua"/>
        </w:rPr>
      </w:pPr>
      <w:r w:rsidRPr="00464650">
        <w:rPr>
          <w:rFonts w:ascii="Book Antiqua" w:hAnsi="Book Antiqua"/>
        </w:rPr>
        <w:t xml:space="preserve">1.1 Bijlagen: aanhangsels bij deze </w:t>
      </w:r>
      <w:r w:rsidR="005F6941">
        <w:rPr>
          <w:rFonts w:ascii="Book Antiqua" w:hAnsi="Book Antiqua"/>
        </w:rPr>
        <w:t>Verwerker</w:t>
      </w:r>
      <w:r w:rsidRPr="00464650">
        <w:rPr>
          <w:rFonts w:ascii="Book Antiqua" w:hAnsi="Book Antiqua"/>
        </w:rPr>
        <w:t>sovereenkomst, die na door beide partijen te zijn</w:t>
      </w:r>
    </w:p>
    <w:p w14:paraId="31455DFC" w14:textId="31A981F8" w:rsidR="00B74DF2" w:rsidRPr="00464650" w:rsidRDefault="00B74DF2" w:rsidP="00B74DF2">
      <w:pPr>
        <w:spacing w:after="0"/>
        <w:rPr>
          <w:rFonts w:ascii="Book Antiqua" w:hAnsi="Book Antiqua"/>
        </w:rPr>
      </w:pPr>
      <w:r w:rsidRPr="00464650">
        <w:rPr>
          <w:rFonts w:ascii="Book Antiqua" w:hAnsi="Book Antiqua"/>
        </w:rPr>
        <w:t xml:space="preserve">geparafeerd, deel uitmaken van deze </w:t>
      </w:r>
      <w:r w:rsidR="005F6941">
        <w:rPr>
          <w:rFonts w:ascii="Book Antiqua" w:hAnsi="Book Antiqua"/>
        </w:rPr>
        <w:t>Verwerker</w:t>
      </w:r>
      <w:r w:rsidRPr="00464650">
        <w:rPr>
          <w:rFonts w:ascii="Book Antiqua" w:hAnsi="Book Antiqua"/>
        </w:rPr>
        <w:t>sovereenkomst.</w:t>
      </w:r>
    </w:p>
    <w:p w14:paraId="4D334D82" w14:textId="77777777" w:rsidR="00B74DF2" w:rsidRPr="00464650" w:rsidRDefault="00B74DF2" w:rsidP="00B74DF2">
      <w:pPr>
        <w:spacing w:after="0"/>
        <w:rPr>
          <w:rFonts w:ascii="Book Antiqua" w:hAnsi="Book Antiqua"/>
        </w:rPr>
      </w:pPr>
    </w:p>
    <w:p w14:paraId="5A25242D" w14:textId="3ABA4796" w:rsidR="00B74DF2" w:rsidRPr="00464650" w:rsidRDefault="00B74DF2" w:rsidP="00B74DF2">
      <w:pPr>
        <w:spacing w:after="0"/>
        <w:rPr>
          <w:rFonts w:ascii="Book Antiqua" w:hAnsi="Book Antiqua"/>
        </w:rPr>
      </w:pPr>
      <w:r w:rsidRPr="00464650">
        <w:rPr>
          <w:rFonts w:ascii="Book Antiqua" w:hAnsi="Book Antiqua"/>
        </w:rPr>
        <w:t>1.</w:t>
      </w:r>
      <w:r w:rsidR="00962B0C" w:rsidRPr="00464650">
        <w:rPr>
          <w:rFonts w:ascii="Book Antiqua" w:hAnsi="Book Antiqua"/>
        </w:rPr>
        <w:t>2</w:t>
      </w:r>
      <w:r w:rsidRPr="00464650">
        <w:rPr>
          <w:rFonts w:ascii="Book Antiqua" w:hAnsi="Book Antiqua"/>
        </w:rPr>
        <w:t xml:space="preserve"> Toezichthouder: de Autoriteit Persoonsgegevens (AP) is het zelfstandig bestuursorgaan</w:t>
      </w:r>
      <w:r w:rsidR="00142E06" w:rsidRPr="00464650">
        <w:rPr>
          <w:rFonts w:ascii="Book Antiqua" w:hAnsi="Book Antiqua"/>
        </w:rPr>
        <w:t xml:space="preserve"> </w:t>
      </w:r>
      <w:r w:rsidRPr="00464650">
        <w:rPr>
          <w:rFonts w:ascii="Book Antiqua" w:hAnsi="Book Antiqua"/>
        </w:rPr>
        <w:t>dat in Nederland bij wet als toezichthouder is aangesteld voor het toezicht op het</w:t>
      </w:r>
      <w:r w:rsidR="00142E06" w:rsidRPr="00464650">
        <w:rPr>
          <w:rFonts w:ascii="Book Antiqua" w:hAnsi="Book Antiqua"/>
        </w:rPr>
        <w:t xml:space="preserve"> </w:t>
      </w:r>
      <w:r w:rsidRPr="00464650">
        <w:rPr>
          <w:rFonts w:ascii="Book Antiqua" w:hAnsi="Book Antiqua"/>
        </w:rPr>
        <w:t>verwerken van persoonsgegevens.</w:t>
      </w:r>
    </w:p>
    <w:p w14:paraId="5DE9C97B" w14:textId="77777777" w:rsidR="00B74DF2" w:rsidRPr="00464650" w:rsidRDefault="00B74DF2" w:rsidP="00B74DF2">
      <w:pPr>
        <w:spacing w:after="0"/>
        <w:rPr>
          <w:rFonts w:ascii="Book Antiqua" w:hAnsi="Book Antiqua"/>
        </w:rPr>
      </w:pPr>
    </w:p>
    <w:p w14:paraId="6BC7E9CF" w14:textId="1628EA89" w:rsidR="00B74DF2" w:rsidRPr="00464650" w:rsidRDefault="00B74DF2" w:rsidP="00B74DF2">
      <w:pPr>
        <w:spacing w:after="0"/>
        <w:rPr>
          <w:rFonts w:ascii="Book Antiqua" w:hAnsi="Book Antiqua"/>
        </w:rPr>
      </w:pPr>
      <w:r w:rsidRPr="00464650">
        <w:rPr>
          <w:rFonts w:ascii="Book Antiqua" w:hAnsi="Book Antiqua"/>
        </w:rPr>
        <w:t>1.</w:t>
      </w:r>
      <w:r w:rsidR="00962B0C" w:rsidRPr="00464650">
        <w:rPr>
          <w:rFonts w:ascii="Book Antiqua" w:hAnsi="Book Antiqua"/>
        </w:rPr>
        <w:t>3</w:t>
      </w:r>
      <w:r w:rsidRPr="00464650">
        <w:rPr>
          <w:rFonts w:ascii="Book Antiqua" w:hAnsi="Book Antiqua"/>
        </w:rPr>
        <w:t xml:space="preserve"> (</w:t>
      </w:r>
      <w:proofErr w:type="spellStart"/>
      <w:r w:rsidRPr="00464650">
        <w:rPr>
          <w:rFonts w:ascii="Book Antiqua" w:hAnsi="Book Antiqua"/>
        </w:rPr>
        <w:t>Verwerkings</w:t>
      </w:r>
      <w:proofErr w:type="spellEnd"/>
      <w:r w:rsidRPr="00464650">
        <w:rPr>
          <w:rFonts w:ascii="Book Antiqua" w:hAnsi="Book Antiqua"/>
        </w:rPr>
        <w:t>)verantwoordelijke: een natuurlijke persoon of rechtspersoon, een</w:t>
      </w:r>
      <w:r w:rsidR="00142E06" w:rsidRPr="00464650">
        <w:rPr>
          <w:rFonts w:ascii="Book Antiqua" w:hAnsi="Book Antiqua"/>
        </w:rPr>
        <w:t xml:space="preserve"> </w:t>
      </w:r>
      <w:r w:rsidRPr="00464650">
        <w:rPr>
          <w:rFonts w:ascii="Book Antiqua" w:hAnsi="Book Antiqua"/>
        </w:rPr>
        <w:t>overheidsinstantie, een dienst of een ander orgaan die/dat, alleen of samen met anderen,</w:t>
      </w:r>
    </w:p>
    <w:p w14:paraId="6F6197D1" w14:textId="77777777" w:rsidR="00B74DF2" w:rsidRPr="00464650" w:rsidRDefault="00B74DF2" w:rsidP="00B74DF2">
      <w:pPr>
        <w:spacing w:after="0"/>
        <w:rPr>
          <w:rFonts w:ascii="Book Antiqua" w:hAnsi="Book Antiqua"/>
        </w:rPr>
      </w:pPr>
      <w:r w:rsidRPr="00464650">
        <w:rPr>
          <w:rFonts w:ascii="Book Antiqua" w:hAnsi="Book Antiqua"/>
        </w:rPr>
        <w:t>het doel van en de middelen voor de verwerking van persoonsgegevens vaststelt.</w:t>
      </w:r>
    </w:p>
    <w:p w14:paraId="0E0A233E" w14:textId="77777777" w:rsidR="00B74DF2" w:rsidRPr="00464650" w:rsidRDefault="00B74DF2" w:rsidP="00B74DF2">
      <w:pPr>
        <w:spacing w:after="0"/>
        <w:rPr>
          <w:rFonts w:ascii="Book Antiqua" w:hAnsi="Book Antiqua"/>
        </w:rPr>
      </w:pPr>
    </w:p>
    <w:p w14:paraId="15405047" w14:textId="44FD5D6B" w:rsidR="00B74DF2" w:rsidRPr="00464650" w:rsidRDefault="00B74DF2" w:rsidP="00B74DF2">
      <w:pPr>
        <w:spacing w:after="0"/>
        <w:rPr>
          <w:rFonts w:ascii="Book Antiqua" w:hAnsi="Book Antiqua"/>
        </w:rPr>
      </w:pPr>
      <w:r w:rsidRPr="00464650">
        <w:rPr>
          <w:rFonts w:ascii="Book Antiqua" w:hAnsi="Book Antiqua"/>
        </w:rPr>
        <w:t>1.</w:t>
      </w:r>
      <w:r w:rsidR="00962B0C" w:rsidRPr="00464650">
        <w:rPr>
          <w:rFonts w:ascii="Book Antiqua" w:hAnsi="Book Antiqua"/>
        </w:rPr>
        <w:t>4</w:t>
      </w:r>
      <w:r w:rsidRPr="00464650">
        <w:rPr>
          <w:rFonts w:ascii="Book Antiqua" w:hAnsi="Book Antiqua"/>
        </w:rPr>
        <w:t xml:space="preserve"> </w:t>
      </w:r>
      <w:r w:rsidR="005F6941">
        <w:rPr>
          <w:rFonts w:ascii="Book Antiqua" w:hAnsi="Book Antiqua"/>
        </w:rPr>
        <w:t>Verwerker</w:t>
      </w:r>
      <w:r w:rsidRPr="00464650">
        <w:rPr>
          <w:rFonts w:ascii="Book Antiqua" w:hAnsi="Book Antiqua"/>
        </w:rPr>
        <w:t>: een natuurlijke persoon of rechtspersoon, een overheidsinstantie, een dienst</w:t>
      </w:r>
      <w:r w:rsidR="00142E06" w:rsidRPr="00464650">
        <w:rPr>
          <w:rFonts w:ascii="Book Antiqua" w:hAnsi="Book Antiqua"/>
        </w:rPr>
        <w:t xml:space="preserve"> </w:t>
      </w:r>
      <w:r w:rsidRPr="00464650">
        <w:rPr>
          <w:rFonts w:ascii="Book Antiqua" w:hAnsi="Book Antiqua"/>
        </w:rPr>
        <w:t xml:space="preserve">of een ander orgaan die/dat ten behoeve van de </w:t>
      </w:r>
      <w:r w:rsidR="005F6941">
        <w:rPr>
          <w:rFonts w:ascii="Book Antiqua" w:hAnsi="Book Antiqua"/>
        </w:rPr>
        <w:t>Verwerkingsverantwoordelijke</w:t>
      </w:r>
      <w:r w:rsidR="00142E06" w:rsidRPr="00464650">
        <w:rPr>
          <w:rFonts w:ascii="Book Antiqua" w:hAnsi="Book Antiqua"/>
        </w:rPr>
        <w:t xml:space="preserve"> </w:t>
      </w:r>
      <w:r w:rsidRPr="00464650">
        <w:rPr>
          <w:rFonts w:ascii="Book Antiqua" w:hAnsi="Book Antiqua"/>
        </w:rPr>
        <w:t xml:space="preserve">persoonsgegevens </w:t>
      </w:r>
      <w:r w:rsidR="00142E06" w:rsidRPr="00464650">
        <w:rPr>
          <w:rFonts w:ascii="Book Antiqua" w:hAnsi="Book Antiqua"/>
        </w:rPr>
        <w:t xml:space="preserve"> </w:t>
      </w:r>
      <w:r w:rsidRPr="00464650">
        <w:rPr>
          <w:rFonts w:ascii="Book Antiqua" w:hAnsi="Book Antiqua"/>
        </w:rPr>
        <w:t>verwerkt. Degene die ten behoeve van de</w:t>
      </w:r>
      <w:r w:rsidR="00142E06"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persoonsgegevens verwerkt, in opdracht van de </w:t>
      </w:r>
      <w:r w:rsidR="005F6941">
        <w:rPr>
          <w:rFonts w:ascii="Book Antiqua" w:hAnsi="Book Antiqua"/>
        </w:rPr>
        <w:t>Verwerker</w:t>
      </w:r>
      <w:r w:rsidRPr="00464650">
        <w:rPr>
          <w:rFonts w:ascii="Book Antiqua" w:hAnsi="Book Antiqua"/>
        </w:rPr>
        <w:t>,</w:t>
      </w:r>
      <w:r w:rsidR="00142E06" w:rsidRPr="00464650">
        <w:rPr>
          <w:rFonts w:ascii="Book Antiqua" w:hAnsi="Book Antiqua"/>
        </w:rPr>
        <w:t xml:space="preserve"> </w:t>
      </w:r>
      <w:r w:rsidRPr="00464650">
        <w:rPr>
          <w:rFonts w:ascii="Book Antiqua" w:hAnsi="Book Antiqua"/>
        </w:rPr>
        <w:t xml:space="preserve">is een </w:t>
      </w:r>
      <w:r w:rsidR="005F6941">
        <w:rPr>
          <w:rFonts w:ascii="Book Antiqua" w:hAnsi="Book Antiqua"/>
        </w:rPr>
        <w:t>sub-Verwerker</w:t>
      </w:r>
      <w:r w:rsidRPr="00464650">
        <w:rPr>
          <w:rFonts w:ascii="Book Antiqua" w:hAnsi="Book Antiqua"/>
        </w:rPr>
        <w:t>.</w:t>
      </w:r>
    </w:p>
    <w:p w14:paraId="5A35670C" w14:textId="77777777" w:rsidR="00E115A4" w:rsidRPr="00464650" w:rsidRDefault="00E115A4" w:rsidP="00B74DF2">
      <w:pPr>
        <w:spacing w:after="0"/>
        <w:rPr>
          <w:rFonts w:ascii="Book Antiqua" w:hAnsi="Book Antiqua"/>
        </w:rPr>
      </w:pPr>
    </w:p>
    <w:p w14:paraId="56909185" w14:textId="479C080C" w:rsidR="00E115A4" w:rsidRPr="00464650" w:rsidRDefault="00E115A4" w:rsidP="00B74DF2">
      <w:pPr>
        <w:spacing w:after="0"/>
        <w:rPr>
          <w:rFonts w:ascii="Book Antiqua" w:hAnsi="Book Antiqua"/>
        </w:rPr>
      </w:pPr>
      <w:r w:rsidRPr="00464650">
        <w:rPr>
          <w:rFonts w:ascii="Book Antiqua" w:hAnsi="Book Antiqua"/>
        </w:rPr>
        <w:t>1.</w:t>
      </w:r>
      <w:r w:rsidR="00962B0C" w:rsidRPr="00464650">
        <w:rPr>
          <w:rFonts w:ascii="Book Antiqua" w:hAnsi="Book Antiqua"/>
        </w:rPr>
        <w:t xml:space="preserve">5 </w:t>
      </w:r>
      <w:r w:rsidRPr="00464650">
        <w:rPr>
          <w:rFonts w:ascii="Book Antiqua" w:hAnsi="Book Antiqua"/>
        </w:rPr>
        <w:t>De Overeenkomst</w:t>
      </w:r>
      <w:r w:rsidR="007144E1" w:rsidRPr="00464650">
        <w:rPr>
          <w:rFonts w:ascii="Book Antiqua" w:hAnsi="Book Antiqua"/>
        </w:rPr>
        <w:t xml:space="preserve"> of “de hoofdovereenkomst”</w:t>
      </w:r>
      <w:r w:rsidRPr="00464650">
        <w:rPr>
          <w:rFonts w:ascii="Book Antiqua" w:hAnsi="Book Antiqua"/>
        </w:rPr>
        <w:t xml:space="preserve">: de overeenkomst </w:t>
      </w:r>
      <w:r w:rsidR="00894AB5" w:rsidRPr="00464650">
        <w:rPr>
          <w:rFonts w:ascii="Book Antiqua" w:hAnsi="Book Antiqua"/>
        </w:rPr>
        <w:t xml:space="preserve">op grond waarvan </w:t>
      </w:r>
      <w:r w:rsidR="005F6941">
        <w:rPr>
          <w:rFonts w:ascii="Book Antiqua" w:hAnsi="Book Antiqua"/>
        </w:rPr>
        <w:t>Verwerker</w:t>
      </w:r>
      <w:r w:rsidR="00894AB5" w:rsidRPr="00464650">
        <w:rPr>
          <w:rFonts w:ascii="Book Antiqua" w:hAnsi="Book Antiqua"/>
        </w:rPr>
        <w:t xml:space="preserve"> zijn diensten aan </w:t>
      </w:r>
      <w:r w:rsidR="005F6941">
        <w:rPr>
          <w:rFonts w:ascii="Book Antiqua" w:hAnsi="Book Antiqua"/>
        </w:rPr>
        <w:t>Verwerker</w:t>
      </w:r>
      <w:r w:rsidR="00894AB5" w:rsidRPr="00464650">
        <w:rPr>
          <w:rFonts w:ascii="Book Antiqua" w:hAnsi="Book Antiqua"/>
        </w:rPr>
        <w:t>ingsverantwoordelijke levert.</w:t>
      </w:r>
    </w:p>
    <w:p w14:paraId="3D8FA0FB" w14:textId="77777777" w:rsidR="00992F8D" w:rsidRPr="00464650" w:rsidRDefault="00992F8D" w:rsidP="00B74DF2">
      <w:pPr>
        <w:spacing w:after="0"/>
        <w:rPr>
          <w:rFonts w:ascii="Book Antiqua" w:hAnsi="Book Antiqua"/>
          <w:b/>
        </w:rPr>
      </w:pPr>
    </w:p>
    <w:p w14:paraId="4532A66B" w14:textId="04C6113A" w:rsidR="00B74DF2" w:rsidRPr="00464650" w:rsidRDefault="00B74DF2" w:rsidP="00B74DF2">
      <w:pPr>
        <w:spacing w:after="0"/>
        <w:rPr>
          <w:rFonts w:ascii="Book Antiqua" w:hAnsi="Book Antiqua"/>
          <w:b/>
        </w:rPr>
      </w:pPr>
      <w:r w:rsidRPr="00464650">
        <w:rPr>
          <w:rFonts w:ascii="Book Antiqua" w:hAnsi="Book Antiqua"/>
          <w:b/>
        </w:rPr>
        <w:t>Artikel 2 Ingangsdatum en duur</w:t>
      </w:r>
    </w:p>
    <w:p w14:paraId="43272DCA" w14:textId="7FBFC8D5" w:rsidR="00B74DF2" w:rsidRPr="00464650" w:rsidRDefault="00B74DF2" w:rsidP="00B74DF2">
      <w:pPr>
        <w:spacing w:after="0"/>
        <w:rPr>
          <w:rFonts w:ascii="Book Antiqua" w:hAnsi="Book Antiqua"/>
        </w:rPr>
      </w:pPr>
      <w:r w:rsidRPr="00464650">
        <w:rPr>
          <w:rFonts w:ascii="Book Antiqua" w:hAnsi="Book Antiqua"/>
        </w:rPr>
        <w:t xml:space="preserve">2.1 Deze </w:t>
      </w:r>
      <w:r w:rsidR="005F6941">
        <w:rPr>
          <w:rFonts w:ascii="Book Antiqua" w:hAnsi="Book Antiqua"/>
        </w:rPr>
        <w:t>Verwerker</w:t>
      </w:r>
      <w:r w:rsidRPr="00464650">
        <w:rPr>
          <w:rFonts w:ascii="Book Antiqua" w:hAnsi="Book Antiqua"/>
        </w:rPr>
        <w:t>sovereenkomst gaat in op het moment van ondertekening en duurt voort</w:t>
      </w:r>
    </w:p>
    <w:p w14:paraId="51146CD5" w14:textId="4B0C238C" w:rsidR="00B74DF2" w:rsidRPr="00464650" w:rsidRDefault="00B74DF2" w:rsidP="00B74DF2">
      <w:pPr>
        <w:spacing w:after="0"/>
        <w:rPr>
          <w:rFonts w:ascii="Book Antiqua" w:hAnsi="Book Antiqua"/>
        </w:rPr>
      </w:pPr>
      <w:r w:rsidRPr="00464650">
        <w:rPr>
          <w:rFonts w:ascii="Book Antiqua" w:hAnsi="Book Antiqua"/>
        </w:rPr>
        <w:t xml:space="preserve">zolang de </w:t>
      </w:r>
      <w:r w:rsidR="005F6941">
        <w:rPr>
          <w:rFonts w:ascii="Book Antiqua" w:hAnsi="Book Antiqua"/>
        </w:rPr>
        <w:t>Verwerker</w:t>
      </w:r>
      <w:r w:rsidRPr="00464650">
        <w:rPr>
          <w:rFonts w:ascii="Book Antiqua" w:hAnsi="Book Antiqua"/>
        </w:rPr>
        <w:t xml:space="preserve"> als </w:t>
      </w:r>
      <w:r w:rsidR="005F6941">
        <w:rPr>
          <w:rFonts w:ascii="Book Antiqua" w:hAnsi="Book Antiqua"/>
        </w:rPr>
        <w:t>Verwerker</w:t>
      </w:r>
      <w:r w:rsidRPr="00464650">
        <w:rPr>
          <w:rFonts w:ascii="Book Antiqua" w:hAnsi="Book Antiqua"/>
        </w:rPr>
        <w:t xml:space="preserve"> van persoonsgegevens optreedt in het kader van de</w:t>
      </w:r>
    </w:p>
    <w:p w14:paraId="17A0080A" w14:textId="5B82A848" w:rsidR="00B74DF2" w:rsidRPr="00464650" w:rsidRDefault="00B74DF2" w:rsidP="00B74DF2">
      <w:pPr>
        <w:spacing w:after="0"/>
        <w:rPr>
          <w:rFonts w:ascii="Book Antiqua" w:hAnsi="Book Antiqua"/>
        </w:rPr>
      </w:pPr>
      <w:r w:rsidRPr="00464650">
        <w:rPr>
          <w:rFonts w:ascii="Book Antiqua" w:hAnsi="Book Antiqua"/>
        </w:rPr>
        <w:lastRenderedPageBreak/>
        <w:t xml:space="preserve">door de </w:t>
      </w:r>
      <w:r w:rsidR="005F6941">
        <w:rPr>
          <w:rFonts w:ascii="Book Antiqua" w:hAnsi="Book Antiqua"/>
        </w:rPr>
        <w:t>Verwerkingsverantwoordelijke</w:t>
      </w:r>
      <w:r w:rsidRPr="00464650">
        <w:rPr>
          <w:rFonts w:ascii="Book Antiqua" w:hAnsi="Book Antiqua"/>
        </w:rPr>
        <w:t xml:space="preserve"> ter beschikking gestelde persoonsgegevens voor</w:t>
      </w:r>
      <w:r w:rsidR="00123A15" w:rsidRPr="00464650">
        <w:rPr>
          <w:rFonts w:ascii="Book Antiqua" w:hAnsi="Book Antiqua"/>
        </w:rPr>
        <w:t xml:space="preserve"> de uitvoering van de diensten zoals overeengekomen in De </w:t>
      </w:r>
      <w:r w:rsidR="00ED2CC6">
        <w:rPr>
          <w:rFonts w:ascii="Book Antiqua" w:hAnsi="Book Antiqua"/>
        </w:rPr>
        <w:t>O</w:t>
      </w:r>
      <w:r w:rsidR="00123A15" w:rsidRPr="00464650">
        <w:rPr>
          <w:rFonts w:ascii="Book Antiqua" w:hAnsi="Book Antiqua"/>
        </w:rPr>
        <w:t>vereenkomst.</w:t>
      </w:r>
      <w:r w:rsidR="00123A15" w:rsidRPr="00464650">
        <w:rPr>
          <w:rStyle w:val="Voetnootmarkering"/>
          <w:rFonts w:ascii="Book Antiqua" w:hAnsi="Book Antiqua"/>
        </w:rPr>
        <w:footnoteReference w:id="1"/>
      </w:r>
    </w:p>
    <w:p w14:paraId="372B7DE5" w14:textId="77777777" w:rsidR="00B74DF2" w:rsidRPr="00464650" w:rsidRDefault="00B74DF2" w:rsidP="00B74DF2">
      <w:pPr>
        <w:spacing w:after="0"/>
        <w:rPr>
          <w:rFonts w:ascii="Book Antiqua" w:hAnsi="Book Antiqua"/>
          <w:b/>
        </w:rPr>
      </w:pPr>
    </w:p>
    <w:p w14:paraId="1A898426" w14:textId="7D534C29" w:rsidR="00B74DF2" w:rsidRPr="00464650" w:rsidRDefault="00B74DF2" w:rsidP="00B74DF2">
      <w:pPr>
        <w:spacing w:after="0"/>
        <w:rPr>
          <w:rFonts w:ascii="Book Antiqua" w:hAnsi="Book Antiqua"/>
          <w:b/>
        </w:rPr>
      </w:pPr>
      <w:r w:rsidRPr="00464650">
        <w:rPr>
          <w:rFonts w:ascii="Book Antiqua" w:hAnsi="Book Antiqua"/>
          <w:b/>
        </w:rPr>
        <w:t xml:space="preserve">Artikel 3 Onderwerp van deze </w:t>
      </w:r>
      <w:r w:rsidR="005F6941">
        <w:rPr>
          <w:rFonts w:ascii="Book Antiqua" w:hAnsi="Book Antiqua"/>
          <w:b/>
        </w:rPr>
        <w:t>Verwerker</w:t>
      </w:r>
      <w:r w:rsidRPr="00464650">
        <w:rPr>
          <w:rFonts w:ascii="Book Antiqua" w:hAnsi="Book Antiqua"/>
          <w:b/>
        </w:rPr>
        <w:t>sovereenkomst</w:t>
      </w:r>
    </w:p>
    <w:p w14:paraId="0D35E021" w14:textId="1731CBFB" w:rsidR="00AD4BAD" w:rsidRPr="00464650" w:rsidRDefault="00B74DF2" w:rsidP="00B74DF2">
      <w:pPr>
        <w:spacing w:after="0"/>
        <w:rPr>
          <w:rFonts w:ascii="Book Antiqua" w:hAnsi="Book Antiqua"/>
        </w:rPr>
      </w:pPr>
      <w:r w:rsidRPr="00464650">
        <w:rPr>
          <w:rFonts w:ascii="Book Antiqua" w:hAnsi="Book Antiqua"/>
        </w:rPr>
        <w:t xml:space="preserve">3.1 De </w:t>
      </w:r>
      <w:r w:rsidR="005F6941">
        <w:rPr>
          <w:rFonts w:ascii="Book Antiqua" w:hAnsi="Book Antiqua"/>
        </w:rPr>
        <w:t>Verwerker</w:t>
      </w:r>
      <w:r w:rsidRPr="00464650">
        <w:rPr>
          <w:rFonts w:ascii="Book Antiqua" w:hAnsi="Book Antiqua"/>
        </w:rPr>
        <w:t xml:space="preserve"> verwerkt de door of via </w:t>
      </w:r>
      <w:r w:rsidR="005F6941">
        <w:rPr>
          <w:rFonts w:ascii="Book Antiqua" w:hAnsi="Book Antiqua"/>
        </w:rPr>
        <w:t>Verwerkingsverantwoordelijke</w:t>
      </w:r>
      <w:r w:rsidRPr="00464650">
        <w:rPr>
          <w:rFonts w:ascii="Book Antiqua" w:hAnsi="Book Antiqua"/>
        </w:rPr>
        <w:t xml:space="preserve"> ter beschikking</w:t>
      </w:r>
      <w:r w:rsidR="00142E06" w:rsidRPr="00464650">
        <w:rPr>
          <w:rFonts w:ascii="Book Antiqua" w:hAnsi="Book Antiqua"/>
        </w:rPr>
        <w:t xml:space="preserve"> </w:t>
      </w:r>
      <w:r w:rsidRPr="00464650">
        <w:rPr>
          <w:rFonts w:ascii="Book Antiqua" w:hAnsi="Book Antiqua"/>
        </w:rPr>
        <w:t xml:space="preserve">gestelde persoonsgegevens uitsluitend in opdracht van de </w:t>
      </w:r>
      <w:r w:rsidR="005F6941">
        <w:rPr>
          <w:rFonts w:ascii="Book Antiqua" w:hAnsi="Book Antiqua"/>
        </w:rPr>
        <w:t>Verwerkingsverantwoordelijke</w:t>
      </w:r>
      <w:r w:rsidR="00142E06" w:rsidRPr="00464650">
        <w:rPr>
          <w:rFonts w:ascii="Book Antiqua" w:hAnsi="Book Antiqua"/>
        </w:rPr>
        <w:t xml:space="preserve"> </w:t>
      </w:r>
      <w:r w:rsidRPr="00464650">
        <w:rPr>
          <w:rFonts w:ascii="Book Antiqua" w:hAnsi="Book Antiqua"/>
        </w:rPr>
        <w:t xml:space="preserve">in het kader van de uitvoering van </w:t>
      </w:r>
      <w:r w:rsidR="00ED2CC6">
        <w:rPr>
          <w:rFonts w:ascii="Book Antiqua" w:hAnsi="Book Antiqua"/>
        </w:rPr>
        <w:t>De O</w:t>
      </w:r>
      <w:r w:rsidR="00485CAB" w:rsidRPr="00464650">
        <w:rPr>
          <w:rFonts w:ascii="Book Antiqua" w:hAnsi="Book Antiqua"/>
        </w:rPr>
        <w:t>vereenkomst</w:t>
      </w:r>
      <w:r w:rsidRPr="00464650">
        <w:rPr>
          <w:rFonts w:ascii="Book Antiqua" w:hAnsi="Book Antiqua"/>
        </w:rPr>
        <w:t xml:space="preserve">. De door de </w:t>
      </w:r>
      <w:r w:rsidR="005F6941">
        <w:rPr>
          <w:rFonts w:ascii="Book Antiqua" w:hAnsi="Book Antiqua"/>
        </w:rPr>
        <w:t>Verwerker</w:t>
      </w:r>
      <w:r w:rsidRPr="00464650">
        <w:rPr>
          <w:rFonts w:ascii="Book Antiqua" w:hAnsi="Book Antiqua"/>
        </w:rPr>
        <w:t xml:space="preserve"> uit te voeren werkzaamheden</w:t>
      </w:r>
      <w:r w:rsidR="00F2178A" w:rsidRPr="00464650">
        <w:rPr>
          <w:rFonts w:ascii="Book Antiqua" w:hAnsi="Book Antiqua"/>
        </w:rPr>
        <w:t xml:space="preserve"> alsmede de categorieën van betrokken en de categorieën van persoonsgegevens </w:t>
      </w:r>
      <w:r w:rsidRPr="00464650">
        <w:rPr>
          <w:rFonts w:ascii="Book Antiqua" w:hAnsi="Book Antiqua"/>
        </w:rPr>
        <w:t>waar deze</w:t>
      </w:r>
      <w:r w:rsidR="009C573D" w:rsidRPr="00464650">
        <w:rPr>
          <w:rFonts w:ascii="Book Antiqua" w:hAnsi="Book Antiqua"/>
        </w:rPr>
        <w:t xml:space="preserve"> </w:t>
      </w:r>
      <w:r w:rsidR="005F6941">
        <w:rPr>
          <w:rFonts w:ascii="Book Antiqua" w:hAnsi="Book Antiqua"/>
        </w:rPr>
        <w:t>Verwerker</w:t>
      </w:r>
      <w:r w:rsidRPr="00464650">
        <w:rPr>
          <w:rFonts w:ascii="Book Antiqua" w:hAnsi="Book Antiqua"/>
        </w:rPr>
        <w:t>sovereenkomst betrekking op heeft, worden nader omschreven in</w:t>
      </w:r>
      <w:r w:rsidR="009C573D" w:rsidRPr="00464650">
        <w:rPr>
          <w:rFonts w:ascii="Book Antiqua" w:hAnsi="Book Antiqua"/>
        </w:rPr>
        <w:t xml:space="preserve"> </w:t>
      </w:r>
      <w:r w:rsidRPr="00464650">
        <w:rPr>
          <w:rFonts w:ascii="Book Antiqua" w:hAnsi="Book Antiqua"/>
          <w:b/>
        </w:rPr>
        <w:t xml:space="preserve">bijlage </w:t>
      </w:r>
      <w:r w:rsidR="00F2178A" w:rsidRPr="00464650">
        <w:rPr>
          <w:rFonts w:ascii="Book Antiqua" w:hAnsi="Book Antiqua"/>
          <w:b/>
        </w:rPr>
        <w:t>1</w:t>
      </w:r>
      <w:r w:rsidRPr="00464650">
        <w:rPr>
          <w:rFonts w:ascii="Book Antiqua" w:hAnsi="Book Antiqua"/>
        </w:rPr>
        <w:t xml:space="preserve">. </w:t>
      </w:r>
      <w:r w:rsidR="005F6941">
        <w:rPr>
          <w:rFonts w:ascii="Book Antiqua" w:hAnsi="Book Antiqua"/>
        </w:rPr>
        <w:t>Verwerker</w:t>
      </w:r>
      <w:r w:rsidRPr="00464650">
        <w:rPr>
          <w:rFonts w:ascii="Book Antiqua" w:hAnsi="Book Antiqua"/>
        </w:rPr>
        <w:t xml:space="preserve"> zal de persoonsgegevens niet voor enig ander doel verwerken,</w:t>
      </w:r>
      <w:r w:rsidR="009C573D" w:rsidRPr="00464650">
        <w:rPr>
          <w:rFonts w:ascii="Book Antiqua" w:hAnsi="Book Antiqua"/>
        </w:rPr>
        <w:t xml:space="preserve"> </w:t>
      </w:r>
      <w:r w:rsidRPr="00464650">
        <w:rPr>
          <w:rFonts w:ascii="Book Antiqua" w:hAnsi="Book Antiqua"/>
        </w:rPr>
        <w:t>behoudens afwijkende wettelijke verplichtingen.</w:t>
      </w:r>
    </w:p>
    <w:p w14:paraId="66E40A68" w14:textId="77777777" w:rsidR="00B74DF2" w:rsidRPr="00464650" w:rsidRDefault="00B74DF2" w:rsidP="00B74DF2">
      <w:pPr>
        <w:spacing w:after="0"/>
        <w:rPr>
          <w:rFonts w:ascii="Book Antiqua" w:hAnsi="Book Antiqua"/>
        </w:rPr>
      </w:pPr>
    </w:p>
    <w:p w14:paraId="4BD5FF17" w14:textId="7462CDF3" w:rsidR="00B74DF2" w:rsidRPr="00464650" w:rsidRDefault="00B74DF2" w:rsidP="00B74DF2">
      <w:pPr>
        <w:spacing w:after="0"/>
        <w:rPr>
          <w:rFonts w:ascii="Book Antiqua" w:hAnsi="Book Antiqua"/>
        </w:rPr>
      </w:pPr>
      <w:r w:rsidRPr="00464650">
        <w:rPr>
          <w:rFonts w:ascii="Book Antiqua" w:hAnsi="Book Antiqua"/>
        </w:rPr>
        <w:t xml:space="preserve">3.2 De </w:t>
      </w:r>
      <w:r w:rsidR="005F6941">
        <w:rPr>
          <w:rFonts w:ascii="Book Antiqua" w:hAnsi="Book Antiqua"/>
        </w:rPr>
        <w:t>Verwerker</w:t>
      </w:r>
      <w:r w:rsidRPr="00464650">
        <w:rPr>
          <w:rFonts w:ascii="Book Antiqua" w:hAnsi="Book Antiqua"/>
        </w:rPr>
        <w:t xml:space="preserve"> verbindt zich om in het kader van die werkzaamheden de door of via de</w:t>
      </w:r>
      <w:r w:rsidR="00142E06"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ter beschikking gestelde persoonsgegevens zorgvuldig te</w:t>
      </w:r>
    </w:p>
    <w:p w14:paraId="6BA7FC4E" w14:textId="77777777" w:rsidR="00B74DF2" w:rsidRPr="00464650" w:rsidRDefault="00B74DF2" w:rsidP="00B74DF2">
      <w:pPr>
        <w:spacing w:after="0"/>
        <w:rPr>
          <w:rFonts w:ascii="Book Antiqua" w:hAnsi="Book Antiqua"/>
        </w:rPr>
      </w:pPr>
      <w:r w:rsidRPr="00464650">
        <w:rPr>
          <w:rFonts w:ascii="Book Antiqua" w:hAnsi="Book Antiqua"/>
        </w:rPr>
        <w:t>verwerken.</w:t>
      </w:r>
    </w:p>
    <w:p w14:paraId="26872C35" w14:textId="77777777" w:rsidR="00B74DF2" w:rsidRPr="00464650" w:rsidRDefault="00B74DF2" w:rsidP="00B74DF2">
      <w:pPr>
        <w:spacing w:after="0"/>
        <w:rPr>
          <w:rFonts w:ascii="Book Antiqua" w:hAnsi="Book Antiqua"/>
          <w:b/>
        </w:rPr>
      </w:pPr>
    </w:p>
    <w:p w14:paraId="2AB7A813" w14:textId="6BD80AFE" w:rsidR="00B74DF2" w:rsidRPr="00464650" w:rsidRDefault="00B74DF2" w:rsidP="00B74DF2">
      <w:pPr>
        <w:spacing w:after="0"/>
        <w:rPr>
          <w:rFonts w:ascii="Book Antiqua" w:hAnsi="Book Antiqua"/>
          <w:b/>
        </w:rPr>
      </w:pPr>
      <w:r w:rsidRPr="00464650">
        <w:rPr>
          <w:rFonts w:ascii="Book Antiqua" w:hAnsi="Book Antiqua"/>
          <w:b/>
        </w:rPr>
        <w:t xml:space="preserve">Artikel 4 Verplichtingen </w:t>
      </w:r>
      <w:r w:rsidR="005F6941">
        <w:rPr>
          <w:rFonts w:ascii="Book Antiqua" w:hAnsi="Book Antiqua"/>
          <w:b/>
        </w:rPr>
        <w:t>Verwerker</w:t>
      </w:r>
    </w:p>
    <w:p w14:paraId="62B7AAEE" w14:textId="14A43AEC" w:rsidR="00B74DF2" w:rsidRPr="00464650" w:rsidRDefault="00B74DF2" w:rsidP="00B74DF2">
      <w:pPr>
        <w:spacing w:after="0"/>
        <w:rPr>
          <w:rFonts w:ascii="Book Antiqua" w:hAnsi="Book Antiqua"/>
        </w:rPr>
      </w:pPr>
      <w:r w:rsidRPr="00464650">
        <w:rPr>
          <w:rFonts w:ascii="Book Antiqua" w:hAnsi="Book Antiqua"/>
        </w:rPr>
        <w:t xml:space="preserve">4.1 De </w:t>
      </w:r>
      <w:r w:rsidR="005F6941">
        <w:rPr>
          <w:rFonts w:ascii="Book Antiqua" w:hAnsi="Book Antiqua"/>
        </w:rPr>
        <w:t>Verwerker</w:t>
      </w:r>
      <w:r w:rsidRPr="00464650">
        <w:rPr>
          <w:rFonts w:ascii="Book Antiqua" w:hAnsi="Book Antiqua"/>
        </w:rPr>
        <w:t xml:space="preserve"> verwerkt gegevens ten behoeve van de </w:t>
      </w:r>
      <w:r w:rsidR="005F6941">
        <w:rPr>
          <w:rFonts w:ascii="Book Antiqua" w:hAnsi="Book Antiqua"/>
        </w:rPr>
        <w:t>Verwerkingsverantwoordelijke</w:t>
      </w:r>
      <w:r w:rsidRPr="00464650">
        <w:rPr>
          <w:rFonts w:ascii="Book Antiqua" w:hAnsi="Book Antiqua"/>
        </w:rPr>
        <w:t>, in</w:t>
      </w:r>
    </w:p>
    <w:p w14:paraId="3B2557FC" w14:textId="1417FCFA" w:rsidR="00B74DF2" w:rsidRPr="00464650" w:rsidRDefault="00B74DF2" w:rsidP="00B74DF2">
      <w:pPr>
        <w:spacing w:after="0"/>
        <w:rPr>
          <w:rFonts w:ascii="Book Antiqua" w:hAnsi="Book Antiqua"/>
        </w:rPr>
      </w:pPr>
      <w:r w:rsidRPr="00464650">
        <w:rPr>
          <w:rFonts w:ascii="Book Antiqua" w:hAnsi="Book Antiqua"/>
        </w:rPr>
        <w:t>overeenstemming met diens schriftelijke instructies.</w:t>
      </w:r>
      <w:r w:rsidR="00B77C01" w:rsidRPr="00464650">
        <w:rPr>
          <w:rFonts w:ascii="Book Antiqua" w:hAnsi="Book Antiqua"/>
        </w:rPr>
        <w:t xml:space="preserve"> </w:t>
      </w:r>
      <w:r w:rsidR="005F6941">
        <w:rPr>
          <w:rFonts w:ascii="Book Antiqua" w:hAnsi="Book Antiqua"/>
        </w:rPr>
        <w:t>Verwerker</w:t>
      </w:r>
      <w:r w:rsidR="00B77C01" w:rsidRPr="00464650">
        <w:rPr>
          <w:rFonts w:ascii="Book Antiqua" w:hAnsi="Book Antiqua"/>
        </w:rPr>
        <w:t xml:space="preserve"> geeft hierbij toestemming om die verwerkingen uit te voeren welke noodzakelijk </w:t>
      </w:r>
      <w:r w:rsidR="00ED2CC6">
        <w:rPr>
          <w:rFonts w:ascii="Book Antiqua" w:hAnsi="Book Antiqua"/>
        </w:rPr>
        <w:t>zijn voor het uitvoeren van De O</w:t>
      </w:r>
      <w:r w:rsidR="00B77C01" w:rsidRPr="00464650">
        <w:rPr>
          <w:rFonts w:ascii="Book Antiqua" w:hAnsi="Book Antiqua"/>
        </w:rPr>
        <w:t>vereenkomst.</w:t>
      </w:r>
    </w:p>
    <w:p w14:paraId="22AD2B20" w14:textId="77777777" w:rsidR="00B74DF2" w:rsidRPr="00464650" w:rsidRDefault="00B74DF2" w:rsidP="00B74DF2">
      <w:pPr>
        <w:spacing w:after="0"/>
        <w:rPr>
          <w:rFonts w:ascii="Book Antiqua" w:hAnsi="Book Antiqua"/>
        </w:rPr>
      </w:pPr>
    </w:p>
    <w:p w14:paraId="14B79A38" w14:textId="52FF166F" w:rsidR="00B74DF2" w:rsidRPr="00464650" w:rsidRDefault="00B74DF2" w:rsidP="00B74DF2">
      <w:pPr>
        <w:spacing w:after="0"/>
        <w:rPr>
          <w:rFonts w:ascii="Book Antiqua" w:hAnsi="Book Antiqua"/>
        </w:rPr>
      </w:pPr>
      <w:r w:rsidRPr="00464650">
        <w:rPr>
          <w:rFonts w:ascii="Book Antiqua" w:hAnsi="Book Antiqua"/>
        </w:rPr>
        <w:t xml:space="preserve">4.2 De </w:t>
      </w:r>
      <w:r w:rsidR="005F6941">
        <w:rPr>
          <w:rFonts w:ascii="Book Antiqua" w:hAnsi="Book Antiqua"/>
        </w:rPr>
        <w:t>Verwerker</w:t>
      </w:r>
      <w:r w:rsidRPr="00464650">
        <w:rPr>
          <w:rFonts w:ascii="Book Antiqua" w:hAnsi="Book Antiqua"/>
        </w:rPr>
        <w:t xml:space="preserve"> heeft geen zeggenschap over de ter beschikking gestelde</w:t>
      </w:r>
      <w:r w:rsidR="00142E06" w:rsidRPr="00464650">
        <w:rPr>
          <w:rFonts w:ascii="Book Antiqua" w:hAnsi="Book Antiqua"/>
        </w:rPr>
        <w:t xml:space="preserve"> </w:t>
      </w:r>
      <w:r w:rsidRPr="00464650">
        <w:rPr>
          <w:rFonts w:ascii="Book Antiqua" w:hAnsi="Book Antiqua"/>
        </w:rPr>
        <w:t>persoonsgegevens. Zo neemt hij geen beslissingen over ontvangst en gebruik van de</w:t>
      </w:r>
      <w:r w:rsidR="00142E06" w:rsidRPr="00464650">
        <w:rPr>
          <w:rFonts w:ascii="Book Antiqua" w:hAnsi="Book Antiqua"/>
        </w:rPr>
        <w:t xml:space="preserve"> </w:t>
      </w:r>
      <w:r w:rsidRPr="00464650">
        <w:rPr>
          <w:rFonts w:ascii="Book Antiqua" w:hAnsi="Book Antiqua"/>
        </w:rPr>
        <w:t>gegevens, de verstrekking aan derden en de duur van de opslag van gegevens. De</w:t>
      </w:r>
      <w:r w:rsidR="00142E06" w:rsidRPr="00464650">
        <w:rPr>
          <w:rFonts w:ascii="Book Antiqua" w:hAnsi="Book Antiqua"/>
        </w:rPr>
        <w:t xml:space="preserve"> </w:t>
      </w:r>
      <w:r w:rsidRPr="00464650">
        <w:rPr>
          <w:rFonts w:ascii="Book Antiqua" w:hAnsi="Book Antiqua"/>
        </w:rPr>
        <w:t xml:space="preserve">zeggenschap over de persoonsgegevens verstrekt onder deze </w:t>
      </w:r>
      <w:r w:rsidR="005F6941">
        <w:rPr>
          <w:rFonts w:ascii="Book Antiqua" w:hAnsi="Book Antiqua"/>
        </w:rPr>
        <w:t>Verwerker</w:t>
      </w:r>
      <w:r w:rsidRPr="00464650">
        <w:rPr>
          <w:rFonts w:ascii="Book Antiqua" w:hAnsi="Book Antiqua"/>
        </w:rPr>
        <w:t>sovereenkomst</w:t>
      </w:r>
      <w:r w:rsidR="00142E06" w:rsidRPr="00464650">
        <w:rPr>
          <w:rFonts w:ascii="Book Antiqua" w:hAnsi="Book Antiqua"/>
        </w:rPr>
        <w:t xml:space="preserve"> </w:t>
      </w:r>
      <w:r w:rsidRPr="00464650">
        <w:rPr>
          <w:rFonts w:ascii="Book Antiqua" w:hAnsi="Book Antiqua"/>
        </w:rPr>
        <w:t xml:space="preserve">komt nimmer bij de </w:t>
      </w:r>
      <w:r w:rsidR="005F6941">
        <w:rPr>
          <w:rFonts w:ascii="Book Antiqua" w:hAnsi="Book Antiqua"/>
        </w:rPr>
        <w:t>Verwerker</w:t>
      </w:r>
      <w:r w:rsidRPr="00464650">
        <w:rPr>
          <w:rFonts w:ascii="Book Antiqua" w:hAnsi="Book Antiqua"/>
        </w:rPr>
        <w:t xml:space="preserve"> te berusten.</w:t>
      </w:r>
    </w:p>
    <w:p w14:paraId="62A41E93" w14:textId="77777777" w:rsidR="00B74DF2" w:rsidRPr="00464650" w:rsidRDefault="00B74DF2" w:rsidP="00B74DF2">
      <w:pPr>
        <w:spacing w:after="0"/>
        <w:rPr>
          <w:rFonts w:ascii="Book Antiqua" w:hAnsi="Book Antiqua"/>
        </w:rPr>
      </w:pPr>
    </w:p>
    <w:p w14:paraId="5362E57B" w14:textId="3F38462F" w:rsidR="00B74DF2" w:rsidRPr="00464650" w:rsidRDefault="00B74DF2" w:rsidP="00B74DF2">
      <w:pPr>
        <w:spacing w:after="0"/>
        <w:rPr>
          <w:rFonts w:ascii="Book Antiqua" w:hAnsi="Book Antiqua"/>
        </w:rPr>
      </w:pPr>
      <w:r w:rsidRPr="00464650">
        <w:rPr>
          <w:rFonts w:ascii="Book Antiqua" w:hAnsi="Book Antiqua"/>
        </w:rPr>
        <w:t xml:space="preserve">4.3 De </w:t>
      </w:r>
      <w:r w:rsidR="005F6941">
        <w:rPr>
          <w:rFonts w:ascii="Book Antiqua" w:hAnsi="Book Antiqua"/>
        </w:rPr>
        <w:t>Verwerker</w:t>
      </w:r>
      <w:r w:rsidRPr="00464650">
        <w:rPr>
          <w:rFonts w:ascii="Book Antiqua" w:hAnsi="Book Antiqua"/>
        </w:rPr>
        <w:t xml:space="preserve"> zal bij de verwerking van persoonsgegevens in het kader van de in artikel 3</w:t>
      </w:r>
      <w:r w:rsidR="00142E06" w:rsidRPr="00464650">
        <w:rPr>
          <w:rFonts w:ascii="Book Antiqua" w:hAnsi="Book Antiqua"/>
        </w:rPr>
        <w:t xml:space="preserve"> </w:t>
      </w:r>
      <w:r w:rsidRPr="00464650">
        <w:rPr>
          <w:rFonts w:ascii="Book Antiqua" w:hAnsi="Book Antiqua"/>
        </w:rPr>
        <w:t>genoemde werkzaamheden, handelen in overeenstemming met de toepasselijke wet- en</w:t>
      </w:r>
      <w:r w:rsidR="00142E06" w:rsidRPr="00464650">
        <w:rPr>
          <w:rFonts w:ascii="Book Antiqua" w:hAnsi="Book Antiqua"/>
        </w:rPr>
        <w:t xml:space="preserve"> </w:t>
      </w:r>
      <w:r w:rsidRPr="00464650">
        <w:rPr>
          <w:rFonts w:ascii="Book Antiqua" w:hAnsi="Book Antiqua"/>
        </w:rPr>
        <w:t xml:space="preserve">regelgeving betreffende de verwerking van persoonsgegevens. De </w:t>
      </w:r>
      <w:r w:rsidR="005F6941">
        <w:rPr>
          <w:rFonts w:ascii="Book Antiqua" w:hAnsi="Book Antiqua"/>
        </w:rPr>
        <w:t>Verwerker</w:t>
      </w:r>
      <w:r w:rsidRPr="00464650">
        <w:rPr>
          <w:rFonts w:ascii="Book Antiqua" w:hAnsi="Book Antiqua"/>
        </w:rPr>
        <w:t xml:space="preserve"> zal alle</w:t>
      </w:r>
      <w:r w:rsidR="00142E06" w:rsidRPr="00464650">
        <w:rPr>
          <w:rFonts w:ascii="Book Antiqua" w:hAnsi="Book Antiqua"/>
        </w:rPr>
        <w:t xml:space="preserve"> </w:t>
      </w:r>
      <w:r w:rsidRPr="00464650">
        <w:rPr>
          <w:rFonts w:ascii="Book Antiqua" w:hAnsi="Book Antiqua"/>
        </w:rPr>
        <w:t>redelijke instructies</w:t>
      </w:r>
      <w:r w:rsidR="00762299" w:rsidRPr="00464650">
        <w:rPr>
          <w:rFonts w:ascii="Book Antiqua" w:hAnsi="Book Antiqua"/>
        </w:rPr>
        <w:t xml:space="preserve"> van </w:t>
      </w:r>
      <w:r w:rsidR="005F6941">
        <w:rPr>
          <w:rFonts w:ascii="Book Antiqua" w:hAnsi="Book Antiqua"/>
        </w:rPr>
        <w:t>Verwerkingsverantwoordelijke</w:t>
      </w:r>
      <w:r w:rsidR="00762299" w:rsidRPr="00464650">
        <w:rPr>
          <w:rFonts w:ascii="Book Antiqua" w:hAnsi="Book Antiqua"/>
        </w:rPr>
        <w:t xml:space="preserve"> </w:t>
      </w:r>
      <w:r w:rsidRPr="00464650">
        <w:rPr>
          <w:rFonts w:ascii="Book Antiqua" w:hAnsi="Book Antiqua"/>
        </w:rPr>
        <w:t>opvolgen,</w:t>
      </w:r>
      <w:r w:rsidR="00142E06" w:rsidRPr="00464650">
        <w:rPr>
          <w:rFonts w:ascii="Book Antiqua" w:hAnsi="Book Antiqua"/>
        </w:rPr>
        <w:t xml:space="preserve"> </w:t>
      </w:r>
      <w:r w:rsidRPr="00464650">
        <w:rPr>
          <w:rFonts w:ascii="Book Antiqua" w:hAnsi="Book Antiqua"/>
        </w:rPr>
        <w:t>behoudens afwijkende wettelijke verplichtingen. Indien deze afwijkende wettelijke</w:t>
      </w:r>
      <w:r w:rsidR="00142E06" w:rsidRPr="00464650">
        <w:rPr>
          <w:rFonts w:ascii="Book Antiqua" w:hAnsi="Book Antiqua"/>
        </w:rPr>
        <w:t xml:space="preserve"> </w:t>
      </w:r>
      <w:r w:rsidRPr="00464650">
        <w:rPr>
          <w:rFonts w:ascii="Book Antiqua" w:hAnsi="Book Antiqua"/>
        </w:rPr>
        <w:t>verplichtingen er zijn</w:t>
      </w:r>
      <w:r w:rsidR="00ED2CC6">
        <w:rPr>
          <w:rFonts w:ascii="Book Antiqua" w:hAnsi="Book Antiqua"/>
        </w:rPr>
        <w:t>,</w:t>
      </w:r>
      <w:r w:rsidRPr="00464650">
        <w:rPr>
          <w:rFonts w:ascii="Book Antiqua" w:hAnsi="Book Antiqua"/>
        </w:rPr>
        <w:t xml:space="preserve"> wordt de verantwoordelijke hiervan, voorafgaand aan de</w:t>
      </w:r>
      <w:r w:rsidR="00142E06" w:rsidRPr="00464650">
        <w:rPr>
          <w:rFonts w:ascii="Book Antiqua" w:hAnsi="Book Antiqua"/>
        </w:rPr>
        <w:t xml:space="preserve"> </w:t>
      </w:r>
      <w:r w:rsidRPr="00464650">
        <w:rPr>
          <w:rFonts w:ascii="Book Antiqua" w:hAnsi="Book Antiqua"/>
        </w:rPr>
        <w:t xml:space="preserve">verwerking, schriftelijk op de hoogte gebracht door de </w:t>
      </w:r>
      <w:r w:rsidR="005F6941">
        <w:rPr>
          <w:rFonts w:ascii="Book Antiqua" w:hAnsi="Book Antiqua"/>
        </w:rPr>
        <w:t>Verwerker</w:t>
      </w:r>
      <w:r w:rsidRPr="00464650">
        <w:rPr>
          <w:rFonts w:ascii="Book Antiqua" w:hAnsi="Book Antiqua"/>
        </w:rPr>
        <w:t>.</w:t>
      </w:r>
    </w:p>
    <w:p w14:paraId="140A873D" w14:textId="77777777" w:rsidR="00B74DF2" w:rsidRPr="00464650" w:rsidRDefault="00B74DF2" w:rsidP="00B74DF2">
      <w:pPr>
        <w:spacing w:after="0"/>
        <w:rPr>
          <w:rFonts w:ascii="Book Antiqua" w:hAnsi="Book Antiqua"/>
        </w:rPr>
      </w:pPr>
    </w:p>
    <w:p w14:paraId="3651A053" w14:textId="7AEA59D7" w:rsidR="00B74DF2" w:rsidRPr="00464650" w:rsidRDefault="00B74DF2" w:rsidP="00B74DF2">
      <w:pPr>
        <w:spacing w:after="0"/>
        <w:rPr>
          <w:rFonts w:ascii="Book Antiqua" w:hAnsi="Book Antiqua"/>
        </w:rPr>
      </w:pPr>
      <w:r w:rsidRPr="00464650">
        <w:rPr>
          <w:rFonts w:ascii="Book Antiqua" w:hAnsi="Book Antiqua"/>
        </w:rPr>
        <w:t xml:space="preserve">4.4 De </w:t>
      </w:r>
      <w:r w:rsidR="005F6941">
        <w:rPr>
          <w:rFonts w:ascii="Book Antiqua" w:hAnsi="Book Antiqua"/>
        </w:rPr>
        <w:t>Verwerker</w:t>
      </w:r>
      <w:r w:rsidRPr="00464650">
        <w:rPr>
          <w:rFonts w:ascii="Book Antiqua" w:hAnsi="Book Antiqua"/>
        </w:rPr>
        <w:t xml:space="preserve"> zal te allen tijde op eerste verzoek van </w:t>
      </w:r>
      <w:r w:rsidR="005F6941">
        <w:rPr>
          <w:rFonts w:ascii="Book Antiqua" w:hAnsi="Book Antiqua"/>
        </w:rPr>
        <w:t>Verwerkingsverantwoordelijke</w:t>
      </w:r>
      <w:r w:rsidRPr="00464650">
        <w:rPr>
          <w:rFonts w:ascii="Book Antiqua" w:hAnsi="Book Antiqua"/>
        </w:rPr>
        <w:t xml:space="preserve">, door </w:t>
      </w:r>
      <w:r w:rsidR="005F6941">
        <w:rPr>
          <w:rFonts w:ascii="Book Antiqua" w:hAnsi="Book Antiqua"/>
        </w:rPr>
        <w:t>Verwerkingsverantwoordelijke</w:t>
      </w:r>
      <w:r w:rsidRPr="00464650">
        <w:rPr>
          <w:rFonts w:ascii="Book Antiqua" w:hAnsi="Book Antiqua"/>
        </w:rPr>
        <w:t xml:space="preserve"> ter beschikking gestelde</w:t>
      </w:r>
      <w:r w:rsidR="00142E06" w:rsidRPr="00464650">
        <w:rPr>
          <w:rFonts w:ascii="Book Antiqua" w:hAnsi="Book Antiqua"/>
        </w:rPr>
        <w:t xml:space="preserve"> </w:t>
      </w:r>
      <w:r w:rsidRPr="00464650">
        <w:rPr>
          <w:rFonts w:ascii="Book Antiqua" w:hAnsi="Book Antiqua"/>
        </w:rPr>
        <w:t xml:space="preserve">persoonsgegevens met betrekking tot deze </w:t>
      </w:r>
      <w:r w:rsidR="005F6941">
        <w:rPr>
          <w:rFonts w:ascii="Book Antiqua" w:hAnsi="Book Antiqua"/>
        </w:rPr>
        <w:t>Verwerker</w:t>
      </w:r>
      <w:r w:rsidRPr="00464650">
        <w:rPr>
          <w:rFonts w:ascii="Book Antiqua" w:hAnsi="Book Antiqua"/>
        </w:rPr>
        <w:t>sovereenkomst ter hand stellen.</w:t>
      </w:r>
    </w:p>
    <w:p w14:paraId="748063B2" w14:textId="77777777" w:rsidR="00B74DF2" w:rsidRPr="00464650" w:rsidRDefault="00B74DF2" w:rsidP="00B74DF2">
      <w:pPr>
        <w:spacing w:after="0"/>
        <w:rPr>
          <w:rFonts w:ascii="Book Antiqua" w:hAnsi="Book Antiqua"/>
        </w:rPr>
      </w:pPr>
    </w:p>
    <w:p w14:paraId="420C932E" w14:textId="1F680BFB" w:rsidR="00B74DF2" w:rsidRPr="00464650" w:rsidRDefault="00B74DF2" w:rsidP="00B74DF2">
      <w:pPr>
        <w:spacing w:after="0"/>
        <w:rPr>
          <w:rFonts w:ascii="Book Antiqua" w:hAnsi="Book Antiqua"/>
        </w:rPr>
      </w:pPr>
      <w:r w:rsidRPr="00464650">
        <w:rPr>
          <w:rFonts w:ascii="Book Antiqua" w:hAnsi="Book Antiqua"/>
        </w:rPr>
        <w:t xml:space="preserve">4.5 De </w:t>
      </w:r>
      <w:r w:rsidR="005F6941">
        <w:rPr>
          <w:rFonts w:ascii="Book Antiqua" w:hAnsi="Book Antiqua"/>
        </w:rPr>
        <w:t>Verwerker</w:t>
      </w:r>
      <w:r w:rsidRPr="00464650">
        <w:rPr>
          <w:rFonts w:ascii="Book Antiqua" w:hAnsi="Book Antiqua"/>
        </w:rPr>
        <w:t xml:space="preserve"> stelt de </w:t>
      </w:r>
      <w:r w:rsidR="005F6941">
        <w:rPr>
          <w:rFonts w:ascii="Book Antiqua" w:hAnsi="Book Antiqua"/>
        </w:rPr>
        <w:t>Verwerkingsverantwoordelijke</w:t>
      </w:r>
      <w:r w:rsidRPr="00464650">
        <w:rPr>
          <w:rFonts w:ascii="Book Antiqua" w:hAnsi="Book Antiqua"/>
        </w:rPr>
        <w:t xml:space="preserve"> te allen tijde in staat om binnen de</w:t>
      </w:r>
      <w:r w:rsidR="00142E06" w:rsidRPr="00464650">
        <w:rPr>
          <w:rFonts w:ascii="Book Antiqua" w:hAnsi="Book Antiqua"/>
        </w:rPr>
        <w:t xml:space="preserve"> </w:t>
      </w:r>
      <w:r w:rsidRPr="00464650">
        <w:rPr>
          <w:rFonts w:ascii="Book Antiqua" w:hAnsi="Book Antiqua"/>
        </w:rPr>
        <w:t>wettelijke termijnen te voldoen aan de verplichtingen op grond van de AVG, meer in het</w:t>
      </w:r>
      <w:r w:rsidR="00142E06" w:rsidRPr="00464650">
        <w:rPr>
          <w:rFonts w:ascii="Book Antiqua" w:hAnsi="Book Antiqua"/>
        </w:rPr>
        <w:t xml:space="preserve"> </w:t>
      </w:r>
      <w:r w:rsidRPr="00464650">
        <w:rPr>
          <w:rFonts w:ascii="Book Antiqua" w:hAnsi="Book Antiqua"/>
        </w:rPr>
        <w:t>bijzonder de rechten van betrokkenen, zoals, maar niet beperkt tot een verzoek om</w:t>
      </w:r>
      <w:r w:rsidR="00142E06" w:rsidRPr="00464650">
        <w:rPr>
          <w:rFonts w:ascii="Book Antiqua" w:hAnsi="Book Antiqua"/>
        </w:rPr>
        <w:t xml:space="preserve"> </w:t>
      </w:r>
      <w:r w:rsidRPr="00464650">
        <w:rPr>
          <w:rFonts w:ascii="Book Antiqua" w:hAnsi="Book Antiqua"/>
        </w:rPr>
        <w:t>inzage, verbetering, aanvulling, verwijdering of afscherming van persoonsgegevens en</w:t>
      </w:r>
      <w:r w:rsidR="00142E06" w:rsidRPr="00464650">
        <w:rPr>
          <w:rFonts w:ascii="Book Antiqua" w:hAnsi="Book Antiqua"/>
        </w:rPr>
        <w:t xml:space="preserve"> </w:t>
      </w:r>
      <w:r w:rsidRPr="00464650">
        <w:rPr>
          <w:rFonts w:ascii="Book Antiqua" w:hAnsi="Book Antiqua"/>
        </w:rPr>
        <w:t>het uitvoeren van een gehonoreerd aangetekend verzet.</w:t>
      </w:r>
    </w:p>
    <w:p w14:paraId="77771DE7" w14:textId="77777777" w:rsidR="00B74DF2" w:rsidRPr="00464650" w:rsidRDefault="00B74DF2" w:rsidP="00B74DF2">
      <w:pPr>
        <w:spacing w:after="0"/>
        <w:rPr>
          <w:rFonts w:ascii="Book Antiqua" w:hAnsi="Book Antiqua"/>
        </w:rPr>
      </w:pPr>
    </w:p>
    <w:p w14:paraId="6E3EF0BB" w14:textId="240E21B2" w:rsidR="00B74DF2" w:rsidRPr="00464650" w:rsidRDefault="00B74DF2" w:rsidP="00B74DF2">
      <w:pPr>
        <w:spacing w:after="0"/>
        <w:rPr>
          <w:rFonts w:ascii="Book Antiqua" w:hAnsi="Book Antiqua"/>
        </w:rPr>
      </w:pPr>
      <w:r w:rsidRPr="00464650">
        <w:rPr>
          <w:rFonts w:ascii="Book Antiqua" w:hAnsi="Book Antiqua"/>
        </w:rPr>
        <w:t xml:space="preserve">4.6 De </w:t>
      </w:r>
      <w:r w:rsidR="005F6941">
        <w:rPr>
          <w:rFonts w:ascii="Book Antiqua" w:hAnsi="Book Antiqua"/>
        </w:rPr>
        <w:t>Verwerker</w:t>
      </w:r>
      <w:r w:rsidRPr="00464650">
        <w:rPr>
          <w:rFonts w:ascii="Book Antiqua" w:hAnsi="Book Antiqua"/>
        </w:rPr>
        <w:t xml:space="preserve"> werkt op verzoek van </w:t>
      </w:r>
      <w:r w:rsidR="005F6941">
        <w:rPr>
          <w:rFonts w:ascii="Book Antiqua" w:hAnsi="Book Antiqua"/>
        </w:rPr>
        <w:t>Verwerkingsverantwoordelijke</w:t>
      </w:r>
      <w:r w:rsidRPr="00464650">
        <w:rPr>
          <w:rFonts w:ascii="Book Antiqua" w:hAnsi="Book Antiqua"/>
        </w:rPr>
        <w:t xml:space="preserve"> te allen tijde mee aan</w:t>
      </w:r>
      <w:r w:rsidR="00142E06" w:rsidRPr="00464650">
        <w:rPr>
          <w:rFonts w:ascii="Book Antiqua" w:hAnsi="Book Antiqua"/>
        </w:rPr>
        <w:t xml:space="preserve"> </w:t>
      </w:r>
      <w:r w:rsidRPr="00464650">
        <w:rPr>
          <w:rFonts w:ascii="Book Antiqua" w:hAnsi="Book Antiqua"/>
        </w:rPr>
        <w:t xml:space="preserve">een </w:t>
      </w:r>
      <w:proofErr w:type="spellStart"/>
      <w:r w:rsidRPr="00464650">
        <w:rPr>
          <w:rFonts w:ascii="Book Antiqua" w:hAnsi="Book Antiqua"/>
        </w:rPr>
        <w:t>gegevensbeschermingseffectbeoordeling</w:t>
      </w:r>
      <w:proofErr w:type="spellEnd"/>
      <w:r w:rsidR="00142E06" w:rsidRPr="00464650">
        <w:rPr>
          <w:rFonts w:ascii="Book Antiqua" w:hAnsi="Book Antiqua"/>
        </w:rPr>
        <w:t xml:space="preserve"> </w:t>
      </w:r>
      <w:r w:rsidRPr="00464650">
        <w:rPr>
          <w:rFonts w:ascii="Book Antiqua" w:hAnsi="Book Antiqua"/>
        </w:rPr>
        <w:t>(PIA).</w:t>
      </w:r>
    </w:p>
    <w:p w14:paraId="7FA62AAB" w14:textId="77777777" w:rsidR="00B74DF2" w:rsidRPr="00464650" w:rsidRDefault="00B74DF2" w:rsidP="00B74DF2">
      <w:pPr>
        <w:spacing w:after="0"/>
        <w:rPr>
          <w:rFonts w:ascii="Book Antiqua" w:hAnsi="Book Antiqua"/>
        </w:rPr>
      </w:pPr>
    </w:p>
    <w:p w14:paraId="24BFE253" w14:textId="77777777" w:rsidR="00B74DF2" w:rsidRPr="00464650" w:rsidRDefault="00B74DF2" w:rsidP="00B74DF2">
      <w:pPr>
        <w:spacing w:after="0"/>
        <w:rPr>
          <w:rFonts w:ascii="Book Antiqua" w:hAnsi="Book Antiqua"/>
          <w:b/>
        </w:rPr>
      </w:pPr>
      <w:r w:rsidRPr="00464650">
        <w:rPr>
          <w:rFonts w:ascii="Book Antiqua" w:hAnsi="Book Antiqua"/>
          <w:b/>
        </w:rPr>
        <w:t>Artikel 5 Geheimhoudingsplicht</w:t>
      </w:r>
    </w:p>
    <w:p w14:paraId="17CD1AFF" w14:textId="69D8B1B5" w:rsidR="00B74DF2" w:rsidRPr="00464650" w:rsidRDefault="00B74DF2" w:rsidP="00B74DF2">
      <w:pPr>
        <w:spacing w:after="0"/>
        <w:rPr>
          <w:rFonts w:ascii="Book Antiqua" w:hAnsi="Book Antiqua"/>
        </w:rPr>
      </w:pPr>
      <w:r w:rsidRPr="00464650">
        <w:rPr>
          <w:rFonts w:ascii="Book Antiqua" w:hAnsi="Book Antiqua"/>
        </w:rPr>
        <w:t xml:space="preserve">5.1 Personen in dienst van, dan wel werkzaam ten behoeve van de </w:t>
      </w:r>
      <w:r w:rsidR="005F6941">
        <w:rPr>
          <w:rFonts w:ascii="Book Antiqua" w:hAnsi="Book Antiqua"/>
        </w:rPr>
        <w:t>Verwerker</w:t>
      </w:r>
      <w:r w:rsidRPr="00464650">
        <w:rPr>
          <w:rFonts w:ascii="Book Antiqua" w:hAnsi="Book Antiqua"/>
        </w:rPr>
        <w:t>,</w:t>
      </w:r>
      <w:r w:rsidR="00142E06" w:rsidRPr="00464650">
        <w:rPr>
          <w:rFonts w:ascii="Book Antiqua" w:hAnsi="Book Antiqua"/>
        </w:rPr>
        <w:t xml:space="preserve"> </w:t>
      </w:r>
      <w:r w:rsidRPr="00464650">
        <w:rPr>
          <w:rFonts w:ascii="Book Antiqua" w:hAnsi="Book Antiqua"/>
        </w:rPr>
        <w:t xml:space="preserve">evenals de </w:t>
      </w:r>
      <w:r w:rsidR="005F6941">
        <w:rPr>
          <w:rFonts w:ascii="Book Antiqua" w:hAnsi="Book Antiqua"/>
        </w:rPr>
        <w:t>Verwerker</w:t>
      </w:r>
      <w:r w:rsidRPr="00464650">
        <w:rPr>
          <w:rFonts w:ascii="Book Antiqua" w:hAnsi="Book Antiqua"/>
        </w:rPr>
        <w:t xml:space="preserve"> zelf, zijn verplicht tot geheimhouding met betrekking tot</w:t>
      </w:r>
      <w:r w:rsidR="00142E06" w:rsidRPr="00464650">
        <w:rPr>
          <w:rFonts w:ascii="Book Antiqua" w:hAnsi="Book Antiqua"/>
        </w:rPr>
        <w:t xml:space="preserve"> </w:t>
      </w:r>
      <w:r w:rsidRPr="00464650">
        <w:rPr>
          <w:rFonts w:ascii="Book Antiqua" w:hAnsi="Book Antiqua"/>
        </w:rPr>
        <w:t>de persoonsgegevens waarvan zij kennis kunnen nemen, behoudens voor zover</w:t>
      </w:r>
      <w:r w:rsidR="00142E06" w:rsidRPr="00464650">
        <w:rPr>
          <w:rFonts w:ascii="Book Antiqua" w:hAnsi="Book Antiqua"/>
        </w:rPr>
        <w:t xml:space="preserve"> </w:t>
      </w:r>
      <w:r w:rsidRPr="00464650">
        <w:rPr>
          <w:rFonts w:ascii="Book Antiqua" w:hAnsi="Book Antiqua"/>
        </w:rPr>
        <w:t>een bij, of krachtens de wet gegeven voorschrift tot verstrekking verplicht. De</w:t>
      </w:r>
      <w:r w:rsidR="00142E06" w:rsidRPr="00464650">
        <w:rPr>
          <w:rFonts w:ascii="Book Antiqua" w:hAnsi="Book Antiqua"/>
        </w:rPr>
        <w:t xml:space="preserve"> </w:t>
      </w:r>
      <w:r w:rsidRPr="00464650">
        <w:rPr>
          <w:rFonts w:ascii="Book Antiqua" w:hAnsi="Book Antiqua"/>
        </w:rPr>
        <w:t xml:space="preserve">medewerkers van de </w:t>
      </w:r>
      <w:r w:rsidR="005F6941">
        <w:rPr>
          <w:rFonts w:ascii="Book Antiqua" w:hAnsi="Book Antiqua"/>
        </w:rPr>
        <w:t>Verwerker</w:t>
      </w:r>
      <w:r w:rsidRPr="00464650">
        <w:rPr>
          <w:rFonts w:ascii="Book Antiqua" w:hAnsi="Book Antiqua"/>
        </w:rPr>
        <w:t xml:space="preserve"> tekenen hiertoe een </w:t>
      </w:r>
      <w:r w:rsidR="00142E06" w:rsidRPr="00464650">
        <w:rPr>
          <w:rFonts w:ascii="Book Antiqua" w:hAnsi="Book Antiqua"/>
        </w:rPr>
        <w:t xml:space="preserve"> </w:t>
      </w:r>
      <w:r w:rsidRPr="00464650">
        <w:rPr>
          <w:rFonts w:ascii="Book Antiqua" w:hAnsi="Book Antiqua"/>
        </w:rPr>
        <w:t>geheimhoudingsverklaring</w:t>
      </w:r>
      <w:r w:rsidR="000E5567" w:rsidRPr="00464650">
        <w:rPr>
          <w:rFonts w:ascii="Book Antiqua" w:hAnsi="Book Antiqua"/>
        </w:rPr>
        <w:t xml:space="preserve"> (separaat of als onderdeel van hun arbeidsovereenkomst)</w:t>
      </w:r>
      <w:r w:rsidRPr="00464650">
        <w:rPr>
          <w:rFonts w:ascii="Book Antiqua" w:hAnsi="Book Antiqua"/>
        </w:rPr>
        <w:t>.</w:t>
      </w:r>
    </w:p>
    <w:p w14:paraId="329175AA" w14:textId="77777777" w:rsidR="00B74DF2" w:rsidRPr="00464650" w:rsidRDefault="00B74DF2" w:rsidP="00B74DF2">
      <w:pPr>
        <w:spacing w:after="0"/>
        <w:rPr>
          <w:rFonts w:ascii="Book Antiqua" w:hAnsi="Book Antiqua"/>
        </w:rPr>
      </w:pPr>
    </w:p>
    <w:p w14:paraId="5680A6F3" w14:textId="2F6AE4DA" w:rsidR="00B74DF2" w:rsidRPr="00464650" w:rsidRDefault="00B74DF2" w:rsidP="00B74DF2">
      <w:pPr>
        <w:spacing w:after="0"/>
        <w:rPr>
          <w:rFonts w:ascii="Book Antiqua" w:hAnsi="Book Antiqua"/>
        </w:rPr>
      </w:pPr>
      <w:r w:rsidRPr="00464650">
        <w:rPr>
          <w:rFonts w:ascii="Book Antiqua" w:hAnsi="Book Antiqua"/>
        </w:rPr>
        <w:t xml:space="preserve">5.2 Indien de </w:t>
      </w:r>
      <w:r w:rsidR="005F6941">
        <w:rPr>
          <w:rFonts w:ascii="Book Antiqua" w:hAnsi="Book Antiqua"/>
        </w:rPr>
        <w:t>Verwerker</w:t>
      </w:r>
      <w:r w:rsidRPr="00464650">
        <w:rPr>
          <w:rFonts w:ascii="Book Antiqua" w:hAnsi="Book Antiqua"/>
        </w:rPr>
        <w:t xml:space="preserve"> op grond van een wettelijke verplichting gegevens dient te</w:t>
      </w:r>
      <w:r w:rsidR="00142E06" w:rsidRPr="00464650">
        <w:rPr>
          <w:rFonts w:ascii="Book Antiqua" w:hAnsi="Book Antiqua"/>
        </w:rPr>
        <w:t xml:space="preserve"> </w:t>
      </w:r>
      <w:r w:rsidRPr="00464650">
        <w:rPr>
          <w:rFonts w:ascii="Book Antiqua" w:hAnsi="Book Antiqua"/>
        </w:rPr>
        <w:t xml:space="preserve">verstrekken, zal de </w:t>
      </w:r>
      <w:r w:rsidR="005F6941">
        <w:rPr>
          <w:rFonts w:ascii="Book Antiqua" w:hAnsi="Book Antiqua"/>
        </w:rPr>
        <w:t>Verwerker</w:t>
      </w:r>
      <w:r w:rsidRPr="00464650">
        <w:rPr>
          <w:rFonts w:ascii="Book Antiqua" w:hAnsi="Book Antiqua"/>
        </w:rPr>
        <w:t xml:space="preserve"> de grondslag van het verzoek en de identiteit van de</w:t>
      </w:r>
      <w:r w:rsidR="00142E06" w:rsidRPr="00464650">
        <w:rPr>
          <w:rFonts w:ascii="Book Antiqua" w:hAnsi="Book Antiqua"/>
        </w:rPr>
        <w:t xml:space="preserve"> </w:t>
      </w:r>
      <w:r w:rsidRPr="00464650">
        <w:rPr>
          <w:rFonts w:ascii="Book Antiqua" w:hAnsi="Book Antiqua"/>
        </w:rPr>
        <w:t xml:space="preserve">verzoeker verifiëren en zal de </w:t>
      </w:r>
      <w:r w:rsidR="00142E06" w:rsidRPr="00464650">
        <w:rPr>
          <w:rFonts w:ascii="Book Antiqua" w:hAnsi="Book Antiqua"/>
        </w:rPr>
        <w:t xml:space="preserve"> </w:t>
      </w:r>
      <w:r w:rsidR="005F6941">
        <w:rPr>
          <w:rFonts w:ascii="Book Antiqua" w:hAnsi="Book Antiqua"/>
        </w:rPr>
        <w:t>Verwerker</w:t>
      </w:r>
      <w:r w:rsidRPr="00464650">
        <w:rPr>
          <w:rFonts w:ascii="Book Antiqua" w:hAnsi="Book Antiqua"/>
        </w:rPr>
        <w:t xml:space="preserve"> de </w:t>
      </w:r>
      <w:r w:rsidR="005F6941">
        <w:rPr>
          <w:rFonts w:ascii="Book Antiqua" w:hAnsi="Book Antiqua"/>
        </w:rPr>
        <w:t>Verwerkingsverantwoordelijke</w:t>
      </w:r>
      <w:r w:rsidRPr="00464650">
        <w:rPr>
          <w:rFonts w:ascii="Book Antiqua" w:hAnsi="Book Antiqua"/>
        </w:rPr>
        <w:t xml:space="preserve"> onmiddellijk,</w:t>
      </w:r>
      <w:r w:rsidR="00142E06" w:rsidRPr="00464650">
        <w:rPr>
          <w:rFonts w:ascii="Book Antiqua" w:hAnsi="Book Antiqua"/>
        </w:rPr>
        <w:t xml:space="preserve"> </w:t>
      </w:r>
      <w:r w:rsidRPr="00464650">
        <w:rPr>
          <w:rFonts w:ascii="Book Antiqua" w:hAnsi="Book Antiqua"/>
        </w:rPr>
        <w:t>voorafgaand aan de verstrekking, ter zake informeren. Tenzij wettelijke bepalingen dit</w:t>
      </w:r>
      <w:r w:rsidR="00142E06" w:rsidRPr="00464650">
        <w:rPr>
          <w:rFonts w:ascii="Book Antiqua" w:hAnsi="Book Antiqua"/>
        </w:rPr>
        <w:t xml:space="preserve"> </w:t>
      </w:r>
      <w:r w:rsidRPr="00464650">
        <w:rPr>
          <w:rFonts w:ascii="Book Antiqua" w:hAnsi="Book Antiqua"/>
        </w:rPr>
        <w:t>verbieden.</w:t>
      </w:r>
    </w:p>
    <w:p w14:paraId="20918BC0" w14:textId="77777777" w:rsidR="00B74DF2" w:rsidRPr="00464650" w:rsidRDefault="00B74DF2" w:rsidP="00B74DF2">
      <w:pPr>
        <w:spacing w:after="0"/>
        <w:rPr>
          <w:rFonts w:ascii="Book Antiqua" w:hAnsi="Book Antiqua"/>
        </w:rPr>
      </w:pPr>
    </w:p>
    <w:p w14:paraId="0AAB0591" w14:textId="77777777" w:rsidR="00B74DF2" w:rsidRPr="00464650" w:rsidRDefault="00B74DF2" w:rsidP="00B74DF2">
      <w:pPr>
        <w:spacing w:after="0"/>
        <w:rPr>
          <w:rFonts w:ascii="Book Antiqua" w:hAnsi="Book Antiqua"/>
          <w:b/>
        </w:rPr>
      </w:pPr>
      <w:r w:rsidRPr="00464650">
        <w:rPr>
          <w:rFonts w:ascii="Book Antiqua" w:hAnsi="Book Antiqua"/>
          <w:b/>
        </w:rPr>
        <w:t>Artikel 6 Meldplicht datalekken en beveiligingsincidenten</w:t>
      </w:r>
    </w:p>
    <w:p w14:paraId="269AAB6F" w14:textId="0D93D742" w:rsidR="00B74DF2" w:rsidRPr="00464650" w:rsidRDefault="00B74DF2" w:rsidP="00B74DF2">
      <w:pPr>
        <w:spacing w:after="0"/>
        <w:rPr>
          <w:rFonts w:ascii="Book Antiqua" w:hAnsi="Book Antiqua"/>
        </w:rPr>
      </w:pPr>
      <w:r w:rsidRPr="00464650">
        <w:rPr>
          <w:rFonts w:ascii="Book Antiqua" w:hAnsi="Book Antiqua"/>
        </w:rPr>
        <w:t xml:space="preserve">6.1 De </w:t>
      </w:r>
      <w:r w:rsidR="005F6941">
        <w:rPr>
          <w:rFonts w:ascii="Book Antiqua" w:hAnsi="Book Antiqua"/>
        </w:rPr>
        <w:t>Verwerker</w:t>
      </w:r>
      <w:r w:rsidRPr="00464650">
        <w:rPr>
          <w:rFonts w:ascii="Book Antiqua" w:hAnsi="Book Antiqua"/>
        </w:rPr>
        <w:t xml:space="preserve"> zal de </w:t>
      </w:r>
      <w:r w:rsidR="005F6941">
        <w:rPr>
          <w:rFonts w:ascii="Book Antiqua" w:hAnsi="Book Antiqua"/>
        </w:rPr>
        <w:t>Verwerkingsverantwoordelijke</w:t>
      </w:r>
      <w:r w:rsidRPr="00464650">
        <w:rPr>
          <w:rFonts w:ascii="Book Antiqua" w:hAnsi="Book Antiqua"/>
        </w:rPr>
        <w:t xml:space="preserve"> zo spoedig mogelijk - doch uiterlijk</w:t>
      </w:r>
      <w:r w:rsidR="00D820B1" w:rsidRPr="00464650">
        <w:rPr>
          <w:rFonts w:ascii="Book Antiqua" w:hAnsi="Book Antiqua"/>
        </w:rPr>
        <w:t xml:space="preserve"> </w:t>
      </w:r>
      <w:r w:rsidRPr="00464650">
        <w:rPr>
          <w:rFonts w:ascii="Book Antiqua" w:hAnsi="Book Antiqua"/>
        </w:rPr>
        <w:t>binnen 24 uur na de eerste ontdekking - informeren over alle (vermoedelijke) inbreuken</w:t>
      </w:r>
      <w:r w:rsidR="00D820B1" w:rsidRPr="00464650">
        <w:rPr>
          <w:rFonts w:ascii="Book Antiqua" w:hAnsi="Book Antiqua"/>
        </w:rPr>
        <w:t xml:space="preserve"> </w:t>
      </w:r>
      <w:r w:rsidRPr="00464650">
        <w:rPr>
          <w:rFonts w:ascii="Book Antiqua" w:hAnsi="Book Antiqua"/>
        </w:rPr>
        <w:t>op de beveiliging alsmede andere incidenten die op grond van wetgeving moeten worden</w:t>
      </w:r>
      <w:r w:rsidR="00D820B1" w:rsidRPr="00464650">
        <w:rPr>
          <w:rFonts w:ascii="Book Antiqua" w:hAnsi="Book Antiqua"/>
        </w:rPr>
        <w:t xml:space="preserve"> </w:t>
      </w:r>
      <w:r w:rsidRPr="00464650">
        <w:rPr>
          <w:rFonts w:ascii="Book Antiqua" w:hAnsi="Book Antiqua"/>
        </w:rPr>
        <w:t xml:space="preserve">gemeld aan de </w:t>
      </w:r>
      <w:r w:rsidR="00D820B1" w:rsidRPr="00464650">
        <w:rPr>
          <w:rFonts w:ascii="Book Antiqua" w:hAnsi="Book Antiqua"/>
        </w:rPr>
        <w:t xml:space="preserve"> </w:t>
      </w:r>
      <w:r w:rsidRPr="00464650">
        <w:rPr>
          <w:rFonts w:ascii="Book Antiqua" w:hAnsi="Book Antiqua"/>
        </w:rPr>
        <w:t>toezichthouder of betrokkene, onverminderd de verplichting de gevolgen</w:t>
      </w:r>
      <w:r w:rsidR="00D820B1" w:rsidRPr="00464650">
        <w:rPr>
          <w:rFonts w:ascii="Book Antiqua" w:hAnsi="Book Antiqua"/>
        </w:rPr>
        <w:t xml:space="preserve"> </w:t>
      </w:r>
      <w:r w:rsidRPr="00464650">
        <w:rPr>
          <w:rFonts w:ascii="Book Antiqua" w:hAnsi="Book Antiqua"/>
        </w:rPr>
        <w:t>van dergelijke inbreuken en incidenten zo snel mogelijk ongedaan te maken dan wel te</w:t>
      </w:r>
      <w:r w:rsidR="00D820B1" w:rsidRPr="00464650">
        <w:rPr>
          <w:rFonts w:ascii="Book Antiqua" w:hAnsi="Book Antiqua"/>
        </w:rPr>
        <w:t xml:space="preserve"> </w:t>
      </w:r>
      <w:r w:rsidRPr="00464650">
        <w:rPr>
          <w:rFonts w:ascii="Book Antiqua" w:hAnsi="Book Antiqua"/>
        </w:rPr>
        <w:t>beperken, al dan niet onder verbeurte van een boete in geval van niet-nakoming, conform</w:t>
      </w:r>
      <w:r w:rsidR="00D820B1" w:rsidRPr="00464650">
        <w:rPr>
          <w:rFonts w:ascii="Book Antiqua" w:hAnsi="Book Antiqua"/>
        </w:rPr>
        <w:t xml:space="preserve"> </w:t>
      </w:r>
      <w:r w:rsidRPr="00464650">
        <w:rPr>
          <w:rFonts w:ascii="Book Antiqua" w:hAnsi="Book Antiqua"/>
        </w:rPr>
        <w:t xml:space="preserve">artikel 10.4 van deze </w:t>
      </w:r>
      <w:r w:rsidR="005F6941">
        <w:rPr>
          <w:rFonts w:ascii="Book Antiqua" w:hAnsi="Book Antiqua"/>
        </w:rPr>
        <w:t>Verwerker</w:t>
      </w:r>
      <w:r w:rsidRPr="00464650">
        <w:rPr>
          <w:rFonts w:ascii="Book Antiqua" w:hAnsi="Book Antiqua"/>
        </w:rPr>
        <w:t xml:space="preserve">sovereenkomst. </w:t>
      </w:r>
      <w:r w:rsidR="005F6941">
        <w:rPr>
          <w:rFonts w:ascii="Book Antiqua" w:hAnsi="Book Antiqua"/>
        </w:rPr>
        <w:t>Verwerker</w:t>
      </w:r>
      <w:r w:rsidRPr="00464650">
        <w:rPr>
          <w:rFonts w:ascii="Book Antiqua" w:hAnsi="Book Antiqua"/>
        </w:rPr>
        <w:t xml:space="preserve"> zal voorts, op het eerste</w:t>
      </w:r>
      <w:r w:rsidR="00D820B1" w:rsidRPr="00464650">
        <w:rPr>
          <w:rFonts w:ascii="Book Antiqua" w:hAnsi="Book Antiqua"/>
        </w:rPr>
        <w:t xml:space="preserve"> </w:t>
      </w:r>
      <w:r w:rsidRPr="00464650">
        <w:rPr>
          <w:rFonts w:ascii="Book Antiqua" w:hAnsi="Book Antiqua"/>
        </w:rPr>
        <w:t xml:space="preserve">verzoek van de </w:t>
      </w:r>
      <w:r w:rsidR="005F6941">
        <w:rPr>
          <w:rFonts w:ascii="Book Antiqua" w:hAnsi="Book Antiqua"/>
        </w:rPr>
        <w:t>Verwerkingsverantwoordelijke</w:t>
      </w:r>
      <w:r w:rsidRPr="00464650">
        <w:rPr>
          <w:rFonts w:ascii="Book Antiqua" w:hAnsi="Book Antiqua"/>
        </w:rPr>
        <w:t>, alle inlichtingen verschaffen die de</w:t>
      </w:r>
      <w:r w:rsidR="00D820B1"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noodzakelijk acht om het incident te kunnen beoordelen</w:t>
      </w:r>
      <w:r w:rsidR="005C1914" w:rsidRPr="00464650">
        <w:rPr>
          <w:rFonts w:ascii="Book Antiqua" w:hAnsi="Book Antiqua"/>
        </w:rPr>
        <w:t xml:space="preserve"> en af te handelen</w:t>
      </w:r>
      <w:r w:rsidRPr="00464650">
        <w:rPr>
          <w:rFonts w:ascii="Book Antiqua" w:hAnsi="Book Antiqua"/>
        </w:rPr>
        <w:t>.</w:t>
      </w:r>
    </w:p>
    <w:p w14:paraId="16AF8C08" w14:textId="77777777" w:rsidR="005C1914" w:rsidRPr="00464650" w:rsidRDefault="005C1914" w:rsidP="00B74DF2">
      <w:pPr>
        <w:spacing w:after="0"/>
        <w:rPr>
          <w:rFonts w:ascii="Book Antiqua" w:hAnsi="Book Antiqua"/>
        </w:rPr>
      </w:pPr>
    </w:p>
    <w:p w14:paraId="5E09D4EF" w14:textId="13C0560E" w:rsidR="00B74DF2" w:rsidRPr="00464650" w:rsidRDefault="00B74DF2" w:rsidP="00B74DF2">
      <w:pPr>
        <w:spacing w:after="0"/>
        <w:rPr>
          <w:rFonts w:ascii="Book Antiqua" w:hAnsi="Book Antiqua"/>
        </w:rPr>
      </w:pPr>
      <w:r w:rsidRPr="00464650">
        <w:rPr>
          <w:rFonts w:ascii="Book Antiqua" w:hAnsi="Book Antiqua"/>
        </w:rPr>
        <w:t xml:space="preserve">6.2 De </w:t>
      </w:r>
      <w:r w:rsidR="005F6941">
        <w:rPr>
          <w:rFonts w:ascii="Book Antiqua" w:hAnsi="Book Antiqua"/>
        </w:rPr>
        <w:t>Verwerker</w:t>
      </w:r>
      <w:r w:rsidRPr="00464650">
        <w:rPr>
          <w:rFonts w:ascii="Book Antiqua" w:hAnsi="Book Antiqua"/>
        </w:rPr>
        <w:t xml:space="preserve"> beschikt over een gedegen plan van aanpak betreffende de omgang met en</w:t>
      </w:r>
      <w:r w:rsidR="00D820B1" w:rsidRPr="00464650">
        <w:rPr>
          <w:rFonts w:ascii="Book Antiqua" w:hAnsi="Book Antiqua"/>
        </w:rPr>
        <w:t xml:space="preserve"> </w:t>
      </w:r>
      <w:r w:rsidRPr="00464650">
        <w:rPr>
          <w:rFonts w:ascii="Book Antiqua" w:hAnsi="Book Antiqua"/>
        </w:rPr>
        <w:t xml:space="preserve">afhandeling van inbreuken en zal de </w:t>
      </w:r>
      <w:r w:rsidR="005F6941">
        <w:rPr>
          <w:rFonts w:ascii="Book Antiqua" w:hAnsi="Book Antiqua"/>
        </w:rPr>
        <w:t>Verwerkingsverantwoordelijke</w:t>
      </w:r>
      <w:r w:rsidRPr="00464650">
        <w:rPr>
          <w:rFonts w:ascii="Book Antiqua" w:hAnsi="Book Antiqua"/>
        </w:rPr>
        <w:t>, op diens verzoek,</w:t>
      </w:r>
      <w:r w:rsidR="005C1914" w:rsidRPr="00464650">
        <w:rPr>
          <w:rFonts w:ascii="Book Antiqua" w:hAnsi="Book Antiqua"/>
        </w:rPr>
        <w:t xml:space="preserve"> </w:t>
      </w:r>
      <w:r w:rsidRPr="00464650">
        <w:rPr>
          <w:rFonts w:ascii="Book Antiqua" w:hAnsi="Book Antiqua"/>
        </w:rPr>
        <w:t xml:space="preserve">inzage verschaffen in het plan. </w:t>
      </w:r>
      <w:r w:rsidR="005F6941">
        <w:rPr>
          <w:rFonts w:ascii="Book Antiqua" w:hAnsi="Book Antiqua"/>
        </w:rPr>
        <w:t>Verwerker</w:t>
      </w:r>
      <w:r w:rsidRPr="00464650">
        <w:rPr>
          <w:rFonts w:ascii="Book Antiqua" w:hAnsi="Book Antiqua"/>
        </w:rPr>
        <w:t xml:space="preserve"> stelt de </w:t>
      </w:r>
      <w:r w:rsidR="005F6941">
        <w:rPr>
          <w:rFonts w:ascii="Book Antiqua" w:hAnsi="Book Antiqua"/>
        </w:rPr>
        <w:t>Verwerkingsverantwoordelijke</w:t>
      </w:r>
      <w:r w:rsidRPr="00464650">
        <w:rPr>
          <w:rFonts w:ascii="Book Antiqua" w:hAnsi="Book Antiqua"/>
        </w:rPr>
        <w:t xml:space="preserve"> op de</w:t>
      </w:r>
      <w:r w:rsidR="005C1914" w:rsidRPr="00464650">
        <w:rPr>
          <w:rFonts w:ascii="Book Antiqua" w:hAnsi="Book Antiqua"/>
        </w:rPr>
        <w:t xml:space="preserve"> </w:t>
      </w:r>
      <w:r w:rsidRPr="00464650">
        <w:rPr>
          <w:rFonts w:ascii="Book Antiqua" w:hAnsi="Book Antiqua"/>
        </w:rPr>
        <w:t>hoogte v</w:t>
      </w:r>
      <w:r w:rsidR="00ED2CC6">
        <w:rPr>
          <w:rFonts w:ascii="Book Antiqua" w:hAnsi="Book Antiqua"/>
        </w:rPr>
        <w:t>an materië</w:t>
      </w:r>
      <w:r w:rsidRPr="00464650">
        <w:rPr>
          <w:rFonts w:ascii="Book Antiqua" w:hAnsi="Book Antiqua"/>
        </w:rPr>
        <w:t>le wijzigingen in het plan van aanpak.</w:t>
      </w:r>
    </w:p>
    <w:p w14:paraId="3A3ACA76" w14:textId="77777777" w:rsidR="00B74DF2" w:rsidRPr="00464650" w:rsidRDefault="00B74DF2" w:rsidP="00B74DF2">
      <w:pPr>
        <w:spacing w:after="0"/>
        <w:rPr>
          <w:rFonts w:ascii="Book Antiqua" w:hAnsi="Book Antiqua"/>
        </w:rPr>
      </w:pPr>
    </w:p>
    <w:p w14:paraId="7C75F172" w14:textId="6F3B2558" w:rsidR="00B74DF2" w:rsidRPr="00464650" w:rsidRDefault="00B74DF2" w:rsidP="00B74DF2">
      <w:pPr>
        <w:spacing w:after="0"/>
        <w:rPr>
          <w:rFonts w:ascii="Book Antiqua" w:hAnsi="Book Antiqua"/>
        </w:rPr>
      </w:pPr>
      <w:r w:rsidRPr="00464650">
        <w:rPr>
          <w:rFonts w:ascii="Book Antiqua" w:hAnsi="Book Antiqua"/>
        </w:rPr>
        <w:t xml:space="preserve">6.3 De </w:t>
      </w:r>
      <w:r w:rsidR="005F6941">
        <w:rPr>
          <w:rFonts w:ascii="Book Antiqua" w:hAnsi="Book Antiqua"/>
        </w:rPr>
        <w:t>Verwerker</w:t>
      </w:r>
      <w:r w:rsidRPr="00464650">
        <w:rPr>
          <w:rFonts w:ascii="Book Antiqua" w:hAnsi="Book Antiqua"/>
        </w:rPr>
        <w:t xml:space="preserve"> zal het doen van meldingen aan de toezichthouder(s) overlaten aan de</w:t>
      </w:r>
    </w:p>
    <w:p w14:paraId="53BCA7C9" w14:textId="7C7AB2E8" w:rsidR="00B74DF2" w:rsidRPr="00464650" w:rsidRDefault="005F6941" w:rsidP="00B74DF2">
      <w:pPr>
        <w:spacing w:after="0"/>
        <w:rPr>
          <w:rFonts w:ascii="Book Antiqua" w:hAnsi="Book Antiqua"/>
        </w:rPr>
      </w:pPr>
      <w:r>
        <w:rPr>
          <w:rFonts w:ascii="Book Antiqua" w:hAnsi="Book Antiqua"/>
        </w:rPr>
        <w:t>Verwerkingsverantwoordelijke</w:t>
      </w:r>
      <w:r w:rsidR="00B74DF2" w:rsidRPr="00464650">
        <w:rPr>
          <w:rFonts w:ascii="Book Antiqua" w:hAnsi="Book Antiqua"/>
        </w:rPr>
        <w:t>.</w:t>
      </w:r>
    </w:p>
    <w:p w14:paraId="077DB027" w14:textId="77777777" w:rsidR="00B74DF2" w:rsidRPr="00464650" w:rsidRDefault="00B74DF2" w:rsidP="00B74DF2">
      <w:pPr>
        <w:spacing w:after="0"/>
        <w:rPr>
          <w:rFonts w:ascii="Book Antiqua" w:hAnsi="Book Antiqua"/>
        </w:rPr>
      </w:pPr>
    </w:p>
    <w:p w14:paraId="2BB376AE" w14:textId="7249BD36" w:rsidR="00B74DF2" w:rsidRPr="00464650" w:rsidRDefault="00B74DF2" w:rsidP="00B74DF2">
      <w:pPr>
        <w:spacing w:after="0"/>
        <w:rPr>
          <w:rFonts w:ascii="Book Antiqua" w:hAnsi="Book Antiqua"/>
        </w:rPr>
      </w:pPr>
      <w:r w:rsidRPr="00464650">
        <w:rPr>
          <w:rFonts w:ascii="Book Antiqua" w:hAnsi="Book Antiqua"/>
        </w:rPr>
        <w:t xml:space="preserve">6.4 De </w:t>
      </w:r>
      <w:r w:rsidR="005F6941">
        <w:rPr>
          <w:rFonts w:ascii="Book Antiqua" w:hAnsi="Book Antiqua"/>
        </w:rPr>
        <w:t>Verwerker</w:t>
      </w:r>
      <w:r w:rsidRPr="00464650">
        <w:rPr>
          <w:rFonts w:ascii="Book Antiqua" w:hAnsi="Book Antiqua"/>
        </w:rPr>
        <w:t xml:space="preserve"> zal alle noodzakelijke medewerking verlenen aan het zo nodig, op de kortst</w:t>
      </w:r>
      <w:r w:rsidR="005C1914" w:rsidRPr="00464650">
        <w:rPr>
          <w:rFonts w:ascii="Book Antiqua" w:hAnsi="Book Antiqua"/>
        </w:rPr>
        <w:t xml:space="preserve"> </w:t>
      </w:r>
      <w:r w:rsidR="00D820B1" w:rsidRPr="00464650">
        <w:rPr>
          <w:rFonts w:ascii="Book Antiqua" w:hAnsi="Book Antiqua"/>
        </w:rPr>
        <w:t>m</w:t>
      </w:r>
      <w:r w:rsidRPr="00464650">
        <w:rPr>
          <w:rFonts w:ascii="Book Antiqua" w:hAnsi="Book Antiqua"/>
        </w:rPr>
        <w:t>ogelijke termijn, verschaffen van aanvullende informatie aan de toezichthouder(s) en/of</w:t>
      </w:r>
      <w:r w:rsidR="005C1914" w:rsidRPr="00464650">
        <w:rPr>
          <w:rFonts w:ascii="Book Antiqua" w:hAnsi="Book Antiqua"/>
        </w:rPr>
        <w:t xml:space="preserve"> </w:t>
      </w:r>
      <w:r w:rsidRPr="00464650">
        <w:rPr>
          <w:rFonts w:ascii="Book Antiqua" w:hAnsi="Book Antiqua"/>
        </w:rPr>
        <w:t>betrokkene(n).</w:t>
      </w:r>
    </w:p>
    <w:p w14:paraId="1EDCB03A" w14:textId="77777777" w:rsidR="00B74DF2" w:rsidRPr="00464650" w:rsidRDefault="00B74DF2" w:rsidP="00B74DF2">
      <w:pPr>
        <w:spacing w:after="0"/>
        <w:rPr>
          <w:rFonts w:ascii="Book Antiqua" w:hAnsi="Book Antiqua"/>
        </w:rPr>
      </w:pPr>
    </w:p>
    <w:p w14:paraId="1C537E3A" w14:textId="30ECECD5" w:rsidR="00B74DF2" w:rsidRPr="00464650" w:rsidRDefault="00B74DF2" w:rsidP="00B74DF2">
      <w:pPr>
        <w:spacing w:after="0"/>
        <w:rPr>
          <w:rFonts w:ascii="Book Antiqua" w:hAnsi="Book Antiqua"/>
        </w:rPr>
      </w:pPr>
      <w:r w:rsidRPr="00464650">
        <w:rPr>
          <w:rFonts w:ascii="Book Antiqua" w:hAnsi="Book Antiqua"/>
        </w:rPr>
        <w:t xml:space="preserve">6.5 De </w:t>
      </w:r>
      <w:r w:rsidR="005F6941">
        <w:rPr>
          <w:rFonts w:ascii="Book Antiqua" w:hAnsi="Book Antiqua"/>
        </w:rPr>
        <w:t>Verwerker</w:t>
      </w:r>
      <w:r w:rsidRPr="00464650">
        <w:rPr>
          <w:rFonts w:ascii="Book Antiqua" w:hAnsi="Book Antiqua"/>
        </w:rPr>
        <w:t xml:space="preserve"> houdt een gedetailleerd logboek bij van alle (vermoedens van) inbreuken op</w:t>
      </w:r>
      <w:r w:rsidR="00D820B1" w:rsidRPr="00464650">
        <w:rPr>
          <w:rFonts w:ascii="Book Antiqua" w:hAnsi="Book Antiqua"/>
        </w:rPr>
        <w:t xml:space="preserve"> </w:t>
      </w:r>
      <w:r w:rsidRPr="00464650">
        <w:rPr>
          <w:rFonts w:ascii="Book Antiqua" w:hAnsi="Book Antiqua"/>
        </w:rPr>
        <w:t>de beveiliging, evenals de maatregelen die in vervolg op dergelijke inbreuken zijn</w:t>
      </w:r>
      <w:r w:rsidR="005C1914" w:rsidRPr="00464650">
        <w:rPr>
          <w:rFonts w:ascii="Book Antiqua" w:hAnsi="Book Antiqua"/>
        </w:rPr>
        <w:t xml:space="preserve"> </w:t>
      </w:r>
      <w:r w:rsidRPr="00464650">
        <w:rPr>
          <w:rFonts w:ascii="Book Antiqua" w:hAnsi="Book Antiqua"/>
        </w:rPr>
        <w:t>genomen, en geeft</w:t>
      </w:r>
      <w:r w:rsidR="005C1914" w:rsidRPr="00464650">
        <w:rPr>
          <w:rFonts w:ascii="Book Antiqua" w:hAnsi="Book Antiqua"/>
        </w:rPr>
        <w:t xml:space="preserve"> </w:t>
      </w:r>
      <w:r w:rsidRPr="00464650">
        <w:rPr>
          <w:rFonts w:ascii="Book Antiqua" w:hAnsi="Book Antiqua"/>
        </w:rPr>
        <w:t xml:space="preserve">daar op eerste verzoek van de </w:t>
      </w:r>
      <w:r w:rsidR="005F6941">
        <w:rPr>
          <w:rFonts w:ascii="Book Antiqua" w:hAnsi="Book Antiqua"/>
        </w:rPr>
        <w:t>Verwerkingsverantwoordelijke</w:t>
      </w:r>
      <w:r w:rsidRPr="00464650">
        <w:rPr>
          <w:rFonts w:ascii="Book Antiqua" w:hAnsi="Book Antiqua"/>
        </w:rPr>
        <w:t xml:space="preserve"> inzage in.</w:t>
      </w:r>
    </w:p>
    <w:p w14:paraId="701C4400" w14:textId="797B8B5E" w:rsidR="00A55683" w:rsidRPr="00464650" w:rsidRDefault="00A55683" w:rsidP="00B74DF2">
      <w:pPr>
        <w:spacing w:after="0"/>
        <w:rPr>
          <w:rFonts w:ascii="Book Antiqua" w:hAnsi="Book Antiqua"/>
        </w:rPr>
      </w:pPr>
    </w:p>
    <w:p w14:paraId="4DECEA60" w14:textId="3F6F62B1" w:rsidR="004C763D" w:rsidRPr="00464650" w:rsidRDefault="004C763D" w:rsidP="004C763D">
      <w:pPr>
        <w:spacing w:after="0"/>
        <w:rPr>
          <w:rFonts w:ascii="Book Antiqua" w:hAnsi="Book Antiqua"/>
        </w:rPr>
      </w:pPr>
      <w:r w:rsidRPr="00464650">
        <w:rPr>
          <w:rFonts w:ascii="Book Antiqua" w:hAnsi="Book Antiqua"/>
        </w:rPr>
        <w:lastRenderedPageBreak/>
        <w:t xml:space="preserve">6.6 De </w:t>
      </w:r>
      <w:r w:rsidR="005F6941">
        <w:rPr>
          <w:rFonts w:ascii="Book Antiqua" w:hAnsi="Book Antiqua"/>
        </w:rPr>
        <w:t>Verwerker</w:t>
      </w:r>
      <w:r w:rsidRPr="00464650">
        <w:rPr>
          <w:rFonts w:ascii="Book Antiqua" w:hAnsi="Book Antiqua"/>
        </w:rPr>
        <w:t xml:space="preserve"> treft direct na ontdekking van een (mogelijke) inbreuk passende maatregelen om de inbreuk te stoppen en herhaling in de toekomst zoveel als redelijkerwijs mogelijk is uit te sluiten.</w:t>
      </w:r>
    </w:p>
    <w:p w14:paraId="139E83E5" w14:textId="77777777" w:rsidR="00A55683" w:rsidRPr="00464650" w:rsidRDefault="00A55683" w:rsidP="00B74DF2">
      <w:pPr>
        <w:spacing w:after="0"/>
        <w:rPr>
          <w:rFonts w:ascii="Book Antiqua" w:hAnsi="Book Antiqua"/>
        </w:rPr>
      </w:pPr>
    </w:p>
    <w:p w14:paraId="037B2137" w14:textId="77777777" w:rsidR="00B74DF2" w:rsidRPr="00464650" w:rsidRDefault="00B74DF2" w:rsidP="00B74DF2">
      <w:pPr>
        <w:spacing w:after="0"/>
        <w:rPr>
          <w:rFonts w:ascii="Book Antiqua" w:hAnsi="Book Antiqua"/>
          <w:b/>
        </w:rPr>
      </w:pPr>
      <w:r w:rsidRPr="00464650">
        <w:rPr>
          <w:rFonts w:ascii="Book Antiqua" w:hAnsi="Book Antiqua"/>
          <w:b/>
        </w:rPr>
        <w:t>Artikel 7 Beveiligingsmaatregelen en controle</w:t>
      </w:r>
    </w:p>
    <w:p w14:paraId="25B5EB89" w14:textId="771AD802" w:rsidR="00B74DF2" w:rsidRPr="00464650" w:rsidRDefault="00B74DF2" w:rsidP="00B74DF2">
      <w:pPr>
        <w:spacing w:after="0"/>
        <w:rPr>
          <w:rFonts w:ascii="Book Antiqua" w:hAnsi="Book Antiqua"/>
        </w:rPr>
      </w:pPr>
      <w:r w:rsidRPr="00464650">
        <w:rPr>
          <w:rFonts w:ascii="Book Antiqua" w:hAnsi="Book Antiqua"/>
        </w:rPr>
        <w:t xml:space="preserve">7.1 De </w:t>
      </w:r>
      <w:r w:rsidR="005F6941">
        <w:rPr>
          <w:rFonts w:ascii="Book Antiqua" w:hAnsi="Book Antiqua"/>
        </w:rPr>
        <w:t>Verwerker</w:t>
      </w:r>
      <w:r w:rsidRPr="00464650">
        <w:rPr>
          <w:rFonts w:ascii="Book Antiqua" w:hAnsi="Book Antiqua"/>
        </w:rPr>
        <w:t xml:space="preserve"> neemt alle passende technische en organisatorische maatregelen om de</w:t>
      </w:r>
    </w:p>
    <w:p w14:paraId="4F19B538" w14:textId="04460321" w:rsidR="00B74DF2" w:rsidRPr="00464650" w:rsidRDefault="00B74DF2" w:rsidP="00B74DF2">
      <w:pPr>
        <w:spacing w:after="0"/>
        <w:rPr>
          <w:rFonts w:ascii="Book Antiqua" w:hAnsi="Book Antiqua"/>
        </w:rPr>
      </w:pPr>
      <w:r w:rsidRPr="00464650">
        <w:rPr>
          <w:rFonts w:ascii="Book Antiqua" w:hAnsi="Book Antiqua"/>
        </w:rPr>
        <w:t>persoonsgegevens welke worden verwerkt ten dienste van de</w:t>
      </w:r>
      <w:r w:rsidR="005C1914" w:rsidRPr="00464650">
        <w:rPr>
          <w:rFonts w:ascii="Book Antiqua" w:hAnsi="Book Antiqua"/>
        </w:rPr>
        <w:t xml:space="preserve"> </w:t>
      </w:r>
      <w:r w:rsidR="005847AA">
        <w:rPr>
          <w:rFonts w:ascii="Book Antiqua" w:hAnsi="Book Antiqua"/>
        </w:rPr>
        <w:t>V</w:t>
      </w:r>
      <w:r w:rsidR="005F6941">
        <w:rPr>
          <w:rFonts w:ascii="Book Antiqua" w:hAnsi="Book Antiqua"/>
        </w:rPr>
        <w:t>erwerkings</w:t>
      </w:r>
      <w:r w:rsidR="005847AA">
        <w:rPr>
          <w:rFonts w:ascii="Book Antiqua" w:hAnsi="Book Antiqua"/>
        </w:rPr>
        <w:t>-</w:t>
      </w:r>
      <w:r w:rsidR="005F6941">
        <w:rPr>
          <w:rFonts w:ascii="Book Antiqua" w:hAnsi="Book Antiqua"/>
        </w:rPr>
        <w:t>verantwoordelijke</w:t>
      </w:r>
      <w:r w:rsidRPr="00464650">
        <w:rPr>
          <w:rFonts w:ascii="Book Antiqua" w:hAnsi="Book Antiqua"/>
        </w:rPr>
        <w:t xml:space="preserve"> te beveiligen en beveiligd te houden tegen verlies of tegen</w:t>
      </w:r>
      <w:r w:rsidR="005C1914" w:rsidRPr="00464650">
        <w:rPr>
          <w:rFonts w:ascii="Book Antiqua" w:hAnsi="Book Antiqua"/>
        </w:rPr>
        <w:t xml:space="preserve"> </w:t>
      </w:r>
      <w:r w:rsidRPr="00464650">
        <w:rPr>
          <w:rFonts w:ascii="Book Antiqua" w:hAnsi="Book Antiqua"/>
        </w:rPr>
        <w:t>enige vorm van onrechtmatige verwerking.</w:t>
      </w:r>
      <w:r w:rsidR="00853347" w:rsidRPr="00464650">
        <w:rPr>
          <w:rFonts w:ascii="Book Antiqua" w:hAnsi="Book Antiqua"/>
        </w:rPr>
        <w:t xml:space="preserve"> </w:t>
      </w:r>
      <w:r w:rsidR="005F6941">
        <w:rPr>
          <w:rFonts w:ascii="Book Antiqua" w:hAnsi="Book Antiqua"/>
        </w:rPr>
        <w:t>Verwerker</w:t>
      </w:r>
      <w:r w:rsidR="00853347" w:rsidRPr="00464650">
        <w:rPr>
          <w:rFonts w:ascii="Book Antiqua" w:hAnsi="Book Antiqua"/>
        </w:rPr>
        <w:t xml:space="preserve"> neemt ten minste de beveiligingsmaatregelen zoals opgenomen in </w:t>
      </w:r>
      <w:r w:rsidRPr="00464650">
        <w:rPr>
          <w:rFonts w:ascii="Book Antiqua" w:hAnsi="Book Antiqua"/>
          <w:b/>
        </w:rPr>
        <w:t xml:space="preserve">bijlage </w:t>
      </w:r>
      <w:r w:rsidR="00853347" w:rsidRPr="00464650">
        <w:rPr>
          <w:rFonts w:ascii="Book Antiqua" w:hAnsi="Book Antiqua"/>
          <w:b/>
        </w:rPr>
        <w:t>2</w:t>
      </w:r>
    </w:p>
    <w:p w14:paraId="284A0601" w14:textId="77777777" w:rsidR="00B74DF2" w:rsidRPr="00464650" w:rsidRDefault="00B74DF2" w:rsidP="00B74DF2">
      <w:pPr>
        <w:spacing w:after="0"/>
        <w:rPr>
          <w:rFonts w:ascii="Book Antiqua" w:hAnsi="Book Antiqua"/>
        </w:rPr>
      </w:pPr>
    </w:p>
    <w:p w14:paraId="022E71E5" w14:textId="072A95DB" w:rsidR="00B74DF2" w:rsidRPr="00464650" w:rsidRDefault="00B74DF2" w:rsidP="00B74DF2">
      <w:pPr>
        <w:spacing w:after="0"/>
        <w:rPr>
          <w:rFonts w:ascii="Book Antiqua" w:hAnsi="Book Antiqua"/>
        </w:rPr>
      </w:pPr>
      <w:r w:rsidRPr="00464650">
        <w:rPr>
          <w:rFonts w:ascii="Book Antiqua" w:hAnsi="Book Antiqua"/>
        </w:rPr>
        <w:t xml:space="preserve">7.2 De </w:t>
      </w:r>
      <w:r w:rsidR="005F6941">
        <w:rPr>
          <w:rFonts w:ascii="Book Antiqua" w:hAnsi="Book Antiqua"/>
        </w:rPr>
        <w:t>Verwerkingsverantwoordelijke</w:t>
      </w:r>
      <w:r w:rsidRPr="00464650">
        <w:rPr>
          <w:rFonts w:ascii="Book Antiqua" w:hAnsi="Book Antiqua"/>
        </w:rPr>
        <w:t xml:space="preserve"> is te allen tijde gerechtigd de verwerking van</w:t>
      </w:r>
      <w:r w:rsidR="00142E06" w:rsidRPr="00464650">
        <w:rPr>
          <w:rFonts w:ascii="Book Antiqua" w:hAnsi="Book Antiqua"/>
        </w:rPr>
        <w:t xml:space="preserve"> </w:t>
      </w:r>
      <w:r w:rsidRPr="00464650">
        <w:rPr>
          <w:rFonts w:ascii="Book Antiqua" w:hAnsi="Book Antiqua"/>
        </w:rPr>
        <w:t xml:space="preserve">persoonsgegevens te (doen) controleren. De </w:t>
      </w:r>
      <w:r w:rsidR="005F6941">
        <w:rPr>
          <w:rFonts w:ascii="Book Antiqua" w:hAnsi="Book Antiqua"/>
        </w:rPr>
        <w:t>Verwerker</w:t>
      </w:r>
      <w:r w:rsidRPr="00464650">
        <w:rPr>
          <w:rFonts w:ascii="Book Antiqua" w:hAnsi="Book Antiqua"/>
        </w:rPr>
        <w:t xml:space="preserve"> is verplicht de</w:t>
      </w:r>
      <w:r w:rsidR="00142E06"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de Autoriteit Persoonsgegevens, </w:t>
      </w:r>
      <w:r w:rsidR="006A07AB" w:rsidRPr="00464650">
        <w:rPr>
          <w:rFonts w:ascii="Book Antiqua" w:hAnsi="Book Antiqua"/>
        </w:rPr>
        <w:t>en/</w:t>
      </w:r>
      <w:r w:rsidRPr="00464650">
        <w:rPr>
          <w:rFonts w:ascii="Book Antiqua" w:hAnsi="Book Antiqua"/>
        </w:rPr>
        <w:t>of, de onder</w:t>
      </w:r>
      <w:r w:rsidR="00142E06" w:rsidRPr="00464650">
        <w:rPr>
          <w:rFonts w:ascii="Book Antiqua" w:hAnsi="Book Antiqua"/>
        </w:rPr>
        <w:t xml:space="preserve"> </w:t>
      </w:r>
      <w:r w:rsidRPr="00464650">
        <w:rPr>
          <w:rFonts w:ascii="Book Antiqua" w:hAnsi="Book Antiqua"/>
        </w:rPr>
        <w:t xml:space="preserve">geheimhouding, controlerende instantie in opdracht van </w:t>
      </w:r>
      <w:r w:rsidR="005F6941">
        <w:rPr>
          <w:rFonts w:ascii="Book Antiqua" w:hAnsi="Book Antiqua"/>
        </w:rPr>
        <w:t>Verwerkingsverantwoordelijke</w:t>
      </w:r>
      <w:r w:rsidR="008A644E" w:rsidRPr="00464650">
        <w:rPr>
          <w:rFonts w:ascii="Book Antiqua" w:hAnsi="Book Antiqua"/>
        </w:rPr>
        <w:t>,</w:t>
      </w:r>
      <w:r w:rsidR="00142E06" w:rsidRPr="00464650">
        <w:rPr>
          <w:rFonts w:ascii="Book Antiqua" w:hAnsi="Book Antiqua"/>
        </w:rPr>
        <w:t xml:space="preserve"> </w:t>
      </w:r>
      <w:r w:rsidRPr="00464650">
        <w:rPr>
          <w:rFonts w:ascii="Book Antiqua" w:hAnsi="Book Antiqua"/>
        </w:rPr>
        <w:t xml:space="preserve">toe te laten en verplicht medewerking te verlenen zodat de </w:t>
      </w:r>
      <w:r w:rsidR="00142E06" w:rsidRPr="00464650">
        <w:rPr>
          <w:rFonts w:ascii="Book Antiqua" w:hAnsi="Book Antiqua"/>
        </w:rPr>
        <w:t xml:space="preserve"> </w:t>
      </w:r>
      <w:r w:rsidRPr="00464650">
        <w:rPr>
          <w:rFonts w:ascii="Book Antiqua" w:hAnsi="Book Antiqua"/>
        </w:rPr>
        <w:t>controle daadwerkelijk</w:t>
      </w:r>
      <w:r w:rsidR="00142E06" w:rsidRPr="00464650">
        <w:rPr>
          <w:rFonts w:ascii="Book Antiqua" w:hAnsi="Book Antiqua"/>
        </w:rPr>
        <w:t xml:space="preserve"> </w:t>
      </w:r>
      <w:r w:rsidRPr="00464650">
        <w:rPr>
          <w:rFonts w:ascii="Book Antiqua" w:hAnsi="Book Antiqua"/>
        </w:rPr>
        <w:t>uitgevoerd kan worden.</w:t>
      </w:r>
    </w:p>
    <w:p w14:paraId="4AD41543" w14:textId="77777777" w:rsidR="00B74DF2" w:rsidRPr="00464650" w:rsidRDefault="00B74DF2" w:rsidP="00B74DF2">
      <w:pPr>
        <w:spacing w:after="0"/>
        <w:rPr>
          <w:rFonts w:ascii="Book Antiqua" w:hAnsi="Book Antiqua"/>
        </w:rPr>
      </w:pPr>
    </w:p>
    <w:p w14:paraId="5A2A9CE4" w14:textId="76D9C38B" w:rsidR="00B74DF2" w:rsidRPr="00464650" w:rsidRDefault="00B74DF2" w:rsidP="00B74DF2">
      <w:pPr>
        <w:spacing w:after="0"/>
        <w:rPr>
          <w:rFonts w:ascii="Book Antiqua" w:hAnsi="Book Antiqua"/>
        </w:rPr>
      </w:pPr>
      <w:r w:rsidRPr="00464650">
        <w:rPr>
          <w:rFonts w:ascii="Book Antiqua" w:hAnsi="Book Antiqua"/>
        </w:rPr>
        <w:t xml:space="preserve">7.3 De </w:t>
      </w:r>
      <w:r w:rsidR="005F6941">
        <w:rPr>
          <w:rFonts w:ascii="Book Antiqua" w:hAnsi="Book Antiqua"/>
        </w:rPr>
        <w:t>Verwerkingsverantwoordelijke</w:t>
      </w:r>
      <w:r w:rsidRPr="00464650">
        <w:rPr>
          <w:rFonts w:ascii="Book Antiqua" w:hAnsi="Book Antiqua"/>
        </w:rPr>
        <w:t xml:space="preserve"> zal de controle slechts (laten) uitvoeren na een</w:t>
      </w:r>
      <w:r w:rsidR="00142E06" w:rsidRPr="00464650">
        <w:rPr>
          <w:rFonts w:ascii="Book Antiqua" w:hAnsi="Book Antiqua"/>
        </w:rPr>
        <w:t xml:space="preserve"> </w:t>
      </w:r>
      <w:r w:rsidRPr="00464650">
        <w:rPr>
          <w:rFonts w:ascii="Book Antiqua" w:hAnsi="Book Antiqua"/>
        </w:rPr>
        <w:t xml:space="preserve">voorafgaande schriftelijke melding aan de </w:t>
      </w:r>
      <w:r w:rsidR="005F6941">
        <w:rPr>
          <w:rFonts w:ascii="Book Antiqua" w:hAnsi="Book Antiqua"/>
        </w:rPr>
        <w:t>Verwerker</w:t>
      </w:r>
      <w:r w:rsidRPr="00464650">
        <w:rPr>
          <w:rFonts w:ascii="Book Antiqua" w:hAnsi="Book Antiqua"/>
        </w:rPr>
        <w:t>.</w:t>
      </w:r>
    </w:p>
    <w:p w14:paraId="2FD1ADF9" w14:textId="77777777" w:rsidR="00B74DF2" w:rsidRPr="00464650" w:rsidRDefault="00B74DF2" w:rsidP="00B74DF2">
      <w:pPr>
        <w:spacing w:after="0"/>
        <w:rPr>
          <w:rFonts w:ascii="Book Antiqua" w:hAnsi="Book Antiqua"/>
        </w:rPr>
      </w:pPr>
    </w:p>
    <w:p w14:paraId="1660A8D2" w14:textId="0CF2B6EC" w:rsidR="00B74DF2" w:rsidRPr="00464650" w:rsidRDefault="00B74DF2" w:rsidP="00B74DF2">
      <w:pPr>
        <w:spacing w:after="0"/>
        <w:rPr>
          <w:rFonts w:ascii="Book Antiqua" w:hAnsi="Book Antiqua"/>
        </w:rPr>
      </w:pPr>
      <w:r w:rsidRPr="00464650">
        <w:rPr>
          <w:rFonts w:ascii="Book Antiqua" w:hAnsi="Book Antiqua"/>
        </w:rPr>
        <w:t xml:space="preserve">7.4 De </w:t>
      </w:r>
      <w:r w:rsidR="005F6941">
        <w:rPr>
          <w:rFonts w:ascii="Book Antiqua" w:hAnsi="Book Antiqua"/>
        </w:rPr>
        <w:t>Verwerker</w:t>
      </w:r>
      <w:r w:rsidRPr="00464650">
        <w:rPr>
          <w:rFonts w:ascii="Book Antiqua" w:hAnsi="Book Antiqua"/>
        </w:rPr>
        <w:t xml:space="preserve"> verbindt zich om binnen </w:t>
      </w:r>
      <w:r w:rsidR="00990964" w:rsidRPr="00464650">
        <w:rPr>
          <w:rFonts w:ascii="Book Antiqua" w:hAnsi="Book Antiqua"/>
        </w:rPr>
        <w:t>14 dagen</w:t>
      </w:r>
      <w:r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of de door de</w:t>
      </w:r>
      <w:r w:rsidR="00142E06"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ingeschakelde derde, te voorzien van de verlangde</w:t>
      </w:r>
      <w:r w:rsidR="00142E06" w:rsidRPr="00464650">
        <w:rPr>
          <w:rFonts w:ascii="Book Antiqua" w:hAnsi="Book Antiqua"/>
        </w:rPr>
        <w:t xml:space="preserve"> </w:t>
      </w:r>
      <w:r w:rsidRPr="00464650">
        <w:rPr>
          <w:rFonts w:ascii="Book Antiqua" w:hAnsi="Book Antiqua"/>
        </w:rPr>
        <w:t xml:space="preserve">informatie. Hierdoor kan de </w:t>
      </w:r>
      <w:r w:rsidR="005F6941">
        <w:rPr>
          <w:rFonts w:ascii="Book Antiqua" w:hAnsi="Book Antiqua"/>
        </w:rPr>
        <w:t>Verwerkingsverantwoordelijke</w:t>
      </w:r>
      <w:r w:rsidRPr="00464650">
        <w:rPr>
          <w:rFonts w:ascii="Book Antiqua" w:hAnsi="Book Antiqua"/>
        </w:rPr>
        <w:t>, of de door de</w:t>
      </w:r>
      <w:r w:rsidR="00142E06"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ingeschakelde derde, zich een oordeel vormen over de</w:t>
      </w:r>
      <w:r w:rsidR="00D820B1" w:rsidRPr="00464650">
        <w:rPr>
          <w:rFonts w:ascii="Book Antiqua" w:hAnsi="Book Antiqua"/>
        </w:rPr>
        <w:t xml:space="preserve"> </w:t>
      </w:r>
      <w:r w:rsidRPr="00464650">
        <w:rPr>
          <w:rFonts w:ascii="Book Antiqua" w:hAnsi="Book Antiqua"/>
        </w:rPr>
        <w:t xml:space="preserve">naleving door de </w:t>
      </w:r>
      <w:r w:rsidR="005F6941">
        <w:rPr>
          <w:rFonts w:ascii="Book Antiqua" w:hAnsi="Book Antiqua"/>
        </w:rPr>
        <w:t>Verwerker</w:t>
      </w:r>
      <w:r w:rsidRPr="00464650">
        <w:rPr>
          <w:rFonts w:ascii="Book Antiqua" w:hAnsi="Book Antiqua"/>
        </w:rPr>
        <w:t xml:space="preserve"> van deze </w:t>
      </w:r>
      <w:r w:rsidR="005F6941">
        <w:rPr>
          <w:rFonts w:ascii="Book Antiqua" w:hAnsi="Book Antiqua"/>
        </w:rPr>
        <w:t>Verwerker</w:t>
      </w:r>
      <w:r w:rsidRPr="00464650">
        <w:rPr>
          <w:rFonts w:ascii="Book Antiqua" w:hAnsi="Book Antiqua"/>
        </w:rPr>
        <w:t>sovereenkomst. De</w:t>
      </w:r>
      <w:r w:rsidR="005A56F3"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of de door de </w:t>
      </w:r>
      <w:r w:rsidR="005F6941">
        <w:rPr>
          <w:rFonts w:ascii="Book Antiqua" w:hAnsi="Book Antiqua"/>
        </w:rPr>
        <w:t>Verwerkingsverantwoordelijke</w:t>
      </w:r>
      <w:r w:rsidR="00D820B1" w:rsidRPr="00464650">
        <w:rPr>
          <w:rFonts w:ascii="Book Antiqua" w:hAnsi="Book Antiqua"/>
        </w:rPr>
        <w:t xml:space="preserve"> </w:t>
      </w:r>
      <w:r w:rsidRPr="00464650">
        <w:rPr>
          <w:rFonts w:ascii="Book Antiqua" w:hAnsi="Book Antiqua"/>
        </w:rPr>
        <w:t>ingeschakelde derde, is gehouden alle informatie betreffende deze controles</w:t>
      </w:r>
      <w:r w:rsidR="00D820B1" w:rsidRPr="00464650">
        <w:rPr>
          <w:rFonts w:ascii="Book Antiqua" w:hAnsi="Book Antiqua"/>
        </w:rPr>
        <w:t xml:space="preserve"> </w:t>
      </w:r>
      <w:r w:rsidRPr="00464650">
        <w:rPr>
          <w:rFonts w:ascii="Book Antiqua" w:hAnsi="Book Antiqua"/>
        </w:rPr>
        <w:t>vertrouwelijk te behandelen.</w:t>
      </w:r>
    </w:p>
    <w:p w14:paraId="153947D9" w14:textId="77777777" w:rsidR="00B74DF2" w:rsidRPr="00464650" w:rsidRDefault="00B74DF2" w:rsidP="00B74DF2">
      <w:pPr>
        <w:spacing w:after="0"/>
        <w:rPr>
          <w:rFonts w:ascii="Book Antiqua" w:hAnsi="Book Antiqua"/>
        </w:rPr>
      </w:pPr>
    </w:p>
    <w:p w14:paraId="51861537" w14:textId="656B971B" w:rsidR="00B74DF2" w:rsidRPr="00464650" w:rsidRDefault="00B74DF2" w:rsidP="00B74DF2">
      <w:pPr>
        <w:spacing w:after="0"/>
        <w:rPr>
          <w:rFonts w:ascii="Book Antiqua" w:hAnsi="Book Antiqua"/>
        </w:rPr>
      </w:pPr>
      <w:r w:rsidRPr="00464650">
        <w:rPr>
          <w:rFonts w:ascii="Book Antiqua" w:hAnsi="Book Antiqua"/>
        </w:rPr>
        <w:t xml:space="preserve">7.5 </w:t>
      </w:r>
      <w:r w:rsidR="005F6941">
        <w:rPr>
          <w:rFonts w:ascii="Book Antiqua" w:hAnsi="Book Antiqua"/>
        </w:rPr>
        <w:t>Verwerker</w:t>
      </w:r>
      <w:r w:rsidRPr="00464650">
        <w:rPr>
          <w:rFonts w:ascii="Book Antiqua" w:hAnsi="Book Antiqua"/>
        </w:rPr>
        <w:t xml:space="preserve"> staat er voor in, de door de </w:t>
      </w:r>
      <w:r w:rsidR="005F6941">
        <w:rPr>
          <w:rFonts w:ascii="Book Antiqua" w:hAnsi="Book Antiqua"/>
        </w:rPr>
        <w:t>Verwerkingsverantwoordelijke</w:t>
      </w:r>
      <w:r w:rsidRPr="00464650">
        <w:rPr>
          <w:rFonts w:ascii="Book Antiqua" w:hAnsi="Book Antiqua"/>
        </w:rPr>
        <w:t xml:space="preserve"> of ingeschakelde</w:t>
      </w:r>
    </w:p>
    <w:p w14:paraId="1FE8C077" w14:textId="77777777" w:rsidR="00B74DF2" w:rsidRPr="00464650" w:rsidRDefault="00B74DF2" w:rsidP="00B74DF2">
      <w:pPr>
        <w:spacing w:after="0"/>
        <w:rPr>
          <w:rFonts w:ascii="Book Antiqua" w:hAnsi="Book Antiqua"/>
        </w:rPr>
      </w:pPr>
      <w:r w:rsidRPr="00464650">
        <w:rPr>
          <w:rFonts w:ascii="Book Antiqua" w:hAnsi="Book Antiqua"/>
        </w:rPr>
        <w:t>derde, aangegeven aanbevelingen ter verbetering binnen de daartoe door de</w:t>
      </w:r>
    </w:p>
    <w:p w14:paraId="3F2C54C5" w14:textId="2D82F7BA" w:rsidR="00B74DF2" w:rsidRPr="00464650" w:rsidRDefault="005F6941" w:rsidP="00B74DF2">
      <w:pPr>
        <w:spacing w:after="0"/>
        <w:rPr>
          <w:rFonts w:ascii="Book Antiqua" w:hAnsi="Book Antiqua"/>
        </w:rPr>
      </w:pPr>
      <w:r>
        <w:rPr>
          <w:rFonts w:ascii="Book Antiqua" w:hAnsi="Book Antiqua"/>
        </w:rPr>
        <w:t>Verwerkingsverantwoordelijke</w:t>
      </w:r>
      <w:r w:rsidR="00B74DF2" w:rsidRPr="00464650">
        <w:rPr>
          <w:rFonts w:ascii="Book Antiqua" w:hAnsi="Book Antiqua"/>
        </w:rPr>
        <w:t xml:space="preserve"> te bepalen redelijke termijn uit te voeren.</w:t>
      </w:r>
    </w:p>
    <w:p w14:paraId="1903EFE1" w14:textId="77777777" w:rsidR="00B74DF2" w:rsidRPr="00464650" w:rsidRDefault="00B74DF2" w:rsidP="00B74DF2">
      <w:pPr>
        <w:spacing w:after="0"/>
        <w:rPr>
          <w:rFonts w:ascii="Book Antiqua" w:hAnsi="Book Antiqua"/>
        </w:rPr>
      </w:pPr>
    </w:p>
    <w:p w14:paraId="0A96BBB6" w14:textId="430F94E5" w:rsidR="00B74DF2" w:rsidRPr="00464650" w:rsidRDefault="00B74DF2" w:rsidP="00B74DF2">
      <w:pPr>
        <w:spacing w:after="0"/>
        <w:rPr>
          <w:rFonts w:ascii="Book Antiqua" w:hAnsi="Book Antiqua"/>
        </w:rPr>
      </w:pPr>
      <w:r w:rsidRPr="00464650">
        <w:rPr>
          <w:rFonts w:ascii="Book Antiqua" w:hAnsi="Book Antiqua"/>
        </w:rPr>
        <w:t>7.</w:t>
      </w:r>
      <w:r w:rsidR="00124061" w:rsidRPr="00464650">
        <w:rPr>
          <w:rFonts w:ascii="Book Antiqua" w:hAnsi="Book Antiqua"/>
        </w:rPr>
        <w:t>6</w:t>
      </w:r>
      <w:r w:rsidRPr="00464650">
        <w:rPr>
          <w:rFonts w:ascii="Book Antiqua" w:hAnsi="Book Antiqua"/>
        </w:rPr>
        <w:t xml:space="preserve"> Naast rapportages door de </w:t>
      </w:r>
      <w:r w:rsidR="005F6941">
        <w:rPr>
          <w:rFonts w:ascii="Book Antiqua" w:hAnsi="Book Antiqua"/>
        </w:rPr>
        <w:t>Verwerker</w:t>
      </w:r>
      <w:r w:rsidRPr="00464650">
        <w:rPr>
          <w:rFonts w:ascii="Book Antiqua" w:hAnsi="Book Antiqua"/>
        </w:rPr>
        <w:t xml:space="preserve"> en controles door de </w:t>
      </w:r>
      <w:r w:rsidR="005F6941">
        <w:rPr>
          <w:rFonts w:ascii="Book Antiqua" w:hAnsi="Book Antiqua"/>
        </w:rPr>
        <w:t>Verwerkingsverantwoordelijke</w:t>
      </w:r>
      <w:r w:rsidR="00D820B1" w:rsidRPr="00464650">
        <w:rPr>
          <w:rFonts w:ascii="Book Antiqua" w:hAnsi="Book Antiqua"/>
        </w:rPr>
        <w:t xml:space="preserve"> </w:t>
      </w:r>
      <w:r w:rsidRPr="00464650">
        <w:rPr>
          <w:rFonts w:ascii="Book Antiqua" w:hAnsi="Book Antiqua"/>
        </w:rPr>
        <w:t xml:space="preserve">of controlerende instantie in opdracht van de </w:t>
      </w:r>
      <w:r w:rsidR="005F6941">
        <w:rPr>
          <w:rFonts w:ascii="Book Antiqua" w:hAnsi="Book Antiqua"/>
        </w:rPr>
        <w:t>Verwerkingsverantwoordelijke</w:t>
      </w:r>
      <w:r w:rsidRPr="00464650">
        <w:rPr>
          <w:rFonts w:ascii="Book Antiqua" w:hAnsi="Book Antiqua"/>
        </w:rPr>
        <w:t>, kunnen beide</w:t>
      </w:r>
      <w:r w:rsidR="00D820B1" w:rsidRPr="00464650">
        <w:rPr>
          <w:rFonts w:ascii="Book Antiqua" w:hAnsi="Book Antiqua"/>
        </w:rPr>
        <w:t xml:space="preserve"> </w:t>
      </w:r>
      <w:r w:rsidRPr="00464650">
        <w:rPr>
          <w:rFonts w:ascii="Book Antiqua" w:hAnsi="Book Antiqua"/>
        </w:rPr>
        <w:t xml:space="preserve">partijen ook overeenkomen gebruik te maken van een </w:t>
      </w:r>
      <w:proofErr w:type="spellStart"/>
      <w:r w:rsidRPr="00464650">
        <w:rPr>
          <w:rFonts w:ascii="Book Antiqua" w:hAnsi="Book Antiqua"/>
        </w:rPr>
        <w:t>Third</w:t>
      </w:r>
      <w:proofErr w:type="spellEnd"/>
      <w:r w:rsidRPr="00464650">
        <w:rPr>
          <w:rFonts w:ascii="Book Antiqua" w:hAnsi="Book Antiqua"/>
        </w:rPr>
        <w:t xml:space="preserve"> Party Memorandum (TPM)</w:t>
      </w:r>
      <w:r w:rsidR="00D820B1" w:rsidRPr="00464650">
        <w:rPr>
          <w:rFonts w:ascii="Book Antiqua" w:hAnsi="Book Antiqua"/>
        </w:rPr>
        <w:t xml:space="preserve"> </w:t>
      </w:r>
      <w:r w:rsidRPr="00464650">
        <w:rPr>
          <w:rFonts w:ascii="Book Antiqua" w:hAnsi="Book Antiqua"/>
        </w:rPr>
        <w:t>opgesteld door een onafhankelijke externe deskundige.</w:t>
      </w:r>
    </w:p>
    <w:p w14:paraId="53ABE598" w14:textId="77777777" w:rsidR="00B74DF2" w:rsidRPr="00464650" w:rsidRDefault="00B74DF2" w:rsidP="00B74DF2">
      <w:pPr>
        <w:spacing w:after="0"/>
        <w:rPr>
          <w:rFonts w:ascii="Book Antiqua" w:hAnsi="Book Antiqua"/>
        </w:rPr>
      </w:pPr>
    </w:p>
    <w:p w14:paraId="0493E611" w14:textId="4F276D68" w:rsidR="00B74DF2" w:rsidRPr="00464650" w:rsidRDefault="00B74DF2" w:rsidP="00B74DF2">
      <w:pPr>
        <w:spacing w:after="0"/>
        <w:rPr>
          <w:rFonts w:ascii="Book Antiqua" w:hAnsi="Book Antiqua"/>
        </w:rPr>
      </w:pPr>
      <w:r w:rsidRPr="00464650">
        <w:rPr>
          <w:rFonts w:ascii="Book Antiqua" w:hAnsi="Book Antiqua"/>
        </w:rPr>
        <w:t>7.</w:t>
      </w:r>
      <w:r w:rsidR="00124061" w:rsidRPr="00464650">
        <w:rPr>
          <w:rFonts w:ascii="Book Antiqua" w:hAnsi="Book Antiqua"/>
        </w:rPr>
        <w:t>7</w:t>
      </w:r>
      <w:r w:rsidRPr="00464650">
        <w:rPr>
          <w:rFonts w:ascii="Book Antiqua" w:hAnsi="Book Antiqua"/>
        </w:rPr>
        <w:t xml:space="preserve"> De redelijke kosten van de controle worden gedragen door de partij die de kosten maakt,</w:t>
      </w:r>
    </w:p>
    <w:p w14:paraId="3020B408" w14:textId="26E13576" w:rsidR="00B74DF2" w:rsidRPr="00464650" w:rsidRDefault="00B74DF2" w:rsidP="00B74DF2">
      <w:pPr>
        <w:spacing w:after="0"/>
        <w:rPr>
          <w:rFonts w:ascii="Book Antiqua" w:hAnsi="Book Antiqua"/>
        </w:rPr>
      </w:pPr>
      <w:r w:rsidRPr="00464650">
        <w:rPr>
          <w:rFonts w:ascii="Book Antiqua" w:hAnsi="Book Antiqua"/>
        </w:rPr>
        <w:t xml:space="preserve">tenzij uit de controle blijkt dat de </w:t>
      </w:r>
      <w:r w:rsidR="005F6941">
        <w:rPr>
          <w:rFonts w:ascii="Book Antiqua" w:hAnsi="Book Antiqua"/>
        </w:rPr>
        <w:t>Verwerker</w:t>
      </w:r>
      <w:r w:rsidRPr="00464650">
        <w:rPr>
          <w:rFonts w:ascii="Book Antiqua" w:hAnsi="Book Antiqua"/>
        </w:rPr>
        <w:t xml:space="preserve"> enig punt uit deze </w:t>
      </w:r>
      <w:r w:rsidR="005F6941">
        <w:rPr>
          <w:rFonts w:ascii="Book Antiqua" w:hAnsi="Book Antiqua"/>
        </w:rPr>
        <w:t>Verwerker</w:t>
      </w:r>
      <w:r w:rsidRPr="00464650">
        <w:rPr>
          <w:rFonts w:ascii="Book Antiqua" w:hAnsi="Book Antiqua"/>
        </w:rPr>
        <w:t>sovereenkomst</w:t>
      </w:r>
      <w:r w:rsidR="00D820B1" w:rsidRPr="00464650">
        <w:rPr>
          <w:rFonts w:ascii="Book Antiqua" w:hAnsi="Book Antiqua"/>
        </w:rPr>
        <w:t xml:space="preserve"> </w:t>
      </w:r>
      <w:r w:rsidRPr="00464650">
        <w:rPr>
          <w:rFonts w:ascii="Book Antiqua" w:hAnsi="Book Antiqua"/>
        </w:rPr>
        <w:t>niet heeft nageleefd. In dat geval worden de kosten van de controle gedragen door de</w:t>
      </w:r>
      <w:r w:rsidR="00D820B1" w:rsidRPr="00464650">
        <w:rPr>
          <w:rFonts w:ascii="Book Antiqua" w:hAnsi="Book Antiqua"/>
        </w:rPr>
        <w:t xml:space="preserve"> </w:t>
      </w:r>
      <w:r w:rsidR="005F6941">
        <w:rPr>
          <w:rFonts w:ascii="Book Antiqua" w:hAnsi="Book Antiqua"/>
        </w:rPr>
        <w:t>Verwerker</w:t>
      </w:r>
      <w:r w:rsidRPr="00464650">
        <w:rPr>
          <w:rFonts w:ascii="Book Antiqua" w:hAnsi="Book Antiqua"/>
        </w:rPr>
        <w:t>.</w:t>
      </w:r>
    </w:p>
    <w:p w14:paraId="71A77577" w14:textId="77777777" w:rsidR="00B74DF2" w:rsidRPr="00464650" w:rsidRDefault="00B74DF2" w:rsidP="00B74DF2">
      <w:pPr>
        <w:spacing w:after="0"/>
        <w:rPr>
          <w:rFonts w:ascii="Book Antiqua" w:hAnsi="Book Antiqua"/>
        </w:rPr>
      </w:pPr>
    </w:p>
    <w:p w14:paraId="405238E9" w14:textId="77777777" w:rsidR="00B74DF2" w:rsidRPr="00464650" w:rsidRDefault="00B74DF2" w:rsidP="00B74DF2">
      <w:pPr>
        <w:spacing w:after="0"/>
        <w:rPr>
          <w:rFonts w:ascii="Book Antiqua" w:hAnsi="Book Antiqua"/>
          <w:b/>
        </w:rPr>
      </w:pPr>
      <w:r w:rsidRPr="00464650">
        <w:rPr>
          <w:rFonts w:ascii="Book Antiqua" w:hAnsi="Book Antiqua"/>
          <w:b/>
        </w:rPr>
        <w:t>Artikel 8 Inschakeling derden</w:t>
      </w:r>
    </w:p>
    <w:p w14:paraId="2D5E2507" w14:textId="4FFBFD9C" w:rsidR="00B74DF2" w:rsidRPr="00464650" w:rsidRDefault="00B74DF2" w:rsidP="00B74DF2">
      <w:pPr>
        <w:spacing w:after="0"/>
        <w:rPr>
          <w:rFonts w:ascii="Book Antiqua" w:hAnsi="Book Antiqua"/>
        </w:rPr>
      </w:pPr>
      <w:r w:rsidRPr="00464650">
        <w:rPr>
          <w:rFonts w:ascii="Book Antiqua" w:hAnsi="Book Antiqua"/>
        </w:rPr>
        <w:t xml:space="preserve">8.1 De </w:t>
      </w:r>
      <w:r w:rsidR="005F6941">
        <w:rPr>
          <w:rFonts w:ascii="Book Antiqua" w:hAnsi="Book Antiqua"/>
        </w:rPr>
        <w:t>Verwerker</w:t>
      </w:r>
      <w:r w:rsidRPr="00464650">
        <w:rPr>
          <w:rFonts w:ascii="Book Antiqua" w:hAnsi="Book Antiqua"/>
        </w:rPr>
        <w:t xml:space="preserve"> is slechts gerechtigd de uitvoering van de werkzaamheden geheel of ten</w:t>
      </w:r>
    </w:p>
    <w:p w14:paraId="379F9DC5" w14:textId="56603C79" w:rsidR="00B74DF2" w:rsidRPr="00464650" w:rsidRDefault="00B74DF2" w:rsidP="00B74DF2">
      <w:pPr>
        <w:spacing w:after="0"/>
        <w:rPr>
          <w:rFonts w:ascii="Book Antiqua" w:hAnsi="Book Antiqua"/>
        </w:rPr>
      </w:pPr>
      <w:r w:rsidRPr="00464650">
        <w:rPr>
          <w:rFonts w:ascii="Book Antiqua" w:hAnsi="Book Antiqua"/>
        </w:rPr>
        <w:lastRenderedPageBreak/>
        <w:t xml:space="preserve">dele uit te besteden aan derden na </w:t>
      </w:r>
      <w:r w:rsidR="00172804" w:rsidRPr="00464650">
        <w:rPr>
          <w:rFonts w:ascii="Book Antiqua" w:hAnsi="Book Antiqua"/>
        </w:rPr>
        <w:t xml:space="preserve">kennisgeving </w:t>
      </w:r>
      <w:r w:rsidRPr="00464650">
        <w:rPr>
          <w:rFonts w:ascii="Book Antiqua" w:hAnsi="Book Antiqua"/>
        </w:rPr>
        <w:t xml:space="preserve">van de </w:t>
      </w:r>
      <w:r w:rsidR="005F6941">
        <w:rPr>
          <w:rFonts w:ascii="Book Antiqua" w:hAnsi="Book Antiqua"/>
        </w:rPr>
        <w:t>Verwerkingsverantwoordelijke</w:t>
      </w:r>
      <w:r w:rsidRPr="00464650">
        <w:rPr>
          <w:rFonts w:ascii="Book Antiqua" w:hAnsi="Book Antiqua"/>
        </w:rPr>
        <w:t>.</w:t>
      </w:r>
      <w:r w:rsidR="00166097" w:rsidRPr="00464650">
        <w:rPr>
          <w:rFonts w:ascii="Book Antiqua" w:hAnsi="Book Antiqua"/>
        </w:rPr>
        <w:t xml:space="preserve"> </w:t>
      </w:r>
      <w:r w:rsidR="005F6941">
        <w:rPr>
          <w:rFonts w:ascii="Book Antiqua" w:hAnsi="Book Antiqua"/>
        </w:rPr>
        <w:t>Verwerkingsverantwoordelijke</w:t>
      </w:r>
      <w:r w:rsidR="00166097" w:rsidRPr="00464650">
        <w:rPr>
          <w:rFonts w:ascii="Book Antiqua" w:hAnsi="Book Antiqua"/>
        </w:rPr>
        <w:t xml:space="preserve"> geeft middels ondertekening van deze overeenkomst toestemming voor de in </w:t>
      </w:r>
      <w:r w:rsidR="00166097" w:rsidRPr="00464650">
        <w:rPr>
          <w:rFonts w:ascii="Book Antiqua" w:hAnsi="Book Antiqua"/>
          <w:b/>
        </w:rPr>
        <w:t>bijlage 2</w:t>
      </w:r>
      <w:r w:rsidR="00166097" w:rsidRPr="00464650">
        <w:rPr>
          <w:rFonts w:ascii="Book Antiqua" w:hAnsi="Book Antiqua"/>
        </w:rPr>
        <w:t xml:space="preserve"> genoemde sub</w:t>
      </w:r>
      <w:r w:rsidR="005847AA">
        <w:rPr>
          <w:rFonts w:ascii="Book Antiqua" w:hAnsi="Book Antiqua"/>
        </w:rPr>
        <w:t>-</w:t>
      </w:r>
      <w:r w:rsidR="005F6941">
        <w:rPr>
          <w:rFonts w:ascii="Book Antiqua" w:hAnsi="Book Antiqua"/>
        </w:rPr>
        <w:t>Verwerker</w:t>
      </w:r>
      <w:r w:rsidR="00166097" w:rsidRPr="00464650">
        <w:rPr>
          <w:rFonts w:ascii="Book Antiqua" w:hAnsi="Book Antiqua"/>
        </w:rPr>
        <w:t>s.</w:t>
      </w:r>
    </w:p>
    <w:p w14:paraId="01746124" w14:textId="77777777" w:rsidR="00B74DF2" w:rsidRPr="00464650" w:rsidRDefault="00B74DF2" w:rsidP="00B74DF2">
      <w:pPr>
        <w:spacing w:after="0"/>
        <w:rPr>
          <w:rFonts w:ascii="Book Antiqua" w:hAnsi="Book Antiqua"/>
        </w:rPr>
      </w:pPr>
    </w:p>
    <w:p w14:paraId="7CD22D6C" w14:textId="4AE19AE8" w:rsidR="00B74DF2" w:rsidRPr="00464650" w:rsidRDefault="00B74DF2" w:rsidP="00B74DF2">
      <w:pPr>
        <w:spacing w:after="0"/>
        <w:rPr>
          <w:rFonts w:ascii="Book Antiqua" w:hAnsi="Book Antiqua"/>
        </w:rPr>
      </w:pPr>
      <w:r w:rsidRPr="00464650">
        <w:rPr>
          <w:rFonts w:ascii="Book Antiqua" w:hAnsi="Book Antiqua"/>
        </w:rPr>
        <w:t xml:space="preserve">8.2 De </w:t>
      </w:r>
      <w:r w:rsidR="005F6941">
        <w:rPr>
          <w:rFonts w:ascii="Book Antiqua" w:hAnsi="Book Antiqua"/>
        </w:rPr>
        <w:t>Verwerkingsverantwoordelijke</w:t>
      </w:r>
      <w:r w:rsidRPr="00464650">
        <w:rPr>
          <w:rFonts w:ascii="Book Antiqua" w:hAnsi="Book Antiqua"/>
        </w:rPr>
        <w:t xml:space="preserve"> kan </w:t>
      </w:r>
      <w:r w:rsidR="00EF252E" w:rsidRPr="00464650">
        <w:rPr>
          <w:rFonts w:ascii="Book Antiqua" w:hAnsi="Book Antiqua"/>
        </w:rPr>
        <w:t xml:space="preserve">binnen 4 weken na kennisgeving </w:t>
      </w:r>
      <w:r w:rsidR="00DD2C0C" w:rsidRPr="00464650">
        <w:rPr>
          <w:rFonts w:ascii="Book Antiqua" w:hAnsi="Book Antiqua"/>
        </w:rPr>
        <w:t xml:space="preserve">bezwaar maken tegen </w:t>
      </w:r>
      <w:r w:rsidR="00745A6D" w:rsidRPr="00464650">
        <w:rPr>
          <w:rFonts w:ascii="Book Antiqua" w:hAnsi="Book Antiqua"/>
        </w:rPr>
        <w:t xml:space="preserve">een voorgestelde </w:t>
      </w:r>
      <w:r w:rsidR="005F6941">
        <w:rPr>
          <w:rFonts w:ascii="Book Antiqua" w:hAnsi="Book Antiqua"/>
        </w:rPr>
        <w:t>sub-Verwerker</w:t>
      </w:r>
      <w:r w:rsidR="00745A6D" w:rsidRPr="00464650">
        <w:rPr>
          <w:rFonts w:ascii="Book Antiqua" w:hAnsi="Book Antiqua"/>
        </w:rPr>
        <w:t xml:space="preserve">. </w:t>
      </w:r>
      <w:r w:rsidR="005F6941">
        <w:rPr>
          <w:rFonts w:ascii="Book Antiqua" w:hAnsi="Book Antiqua"/>
        </w:rPr>
        <w:t>Verwerker</w:t>
      </w:r>
      <w:r w:rsidR="00A6043F" w:rsidRPr="00464650">
        <w:rPr>
          <w:rFonts w:ascii="Book Antiqua" w:hAnsi="Book Antiqua"/>
        </w:rPr>
        <w:t xml:space="preserve"> en </w:t>
      </w:r>
      <w:r w:rsidR="005F6941">
        <w:rPr>
          <w:rFonts w:ascii="Book Antiqua" w:hAnsi="Book Antiqua"/>
        </w:rPr>
        <w:t>Verwerkingsverantwoordelijke</w:t>
      </w:r>
      <w:r w:rsidR="00A6043F" w:rsidRPr="00464650">
        <w:rPr>
          <w:rFonts w:ascii="Book Antiqua" w:hAnsi="Book Antiqua"/>
        </w:rPr>
        <w:t xml:space="preserve"> treden in dat geval in overleg om tot een oplossing te komen.</w:t>
      </w:r>
      <w:r w:rsidR="00F73D5A" w:rsidRPr="00464650">
        <w:rPr>
          <w:rFonts w:ascii="Book Antiqua" w:hAnsi="Book Antiqua"/>
        </w:rPr>
        <w:t xml:space="preserve"> Het uitgangspunt is dat de </w:t>
      </w:r>
      <w:r w:rsidR="005F6941">
        <w:rPr>
          <w:rFonts w:ascii="Book Antiqua" w:hAnsi="Book Antiqua"/>
        </w:rPr>
        <w:t>sub-Verwerker</w:t>
      </w:r>
      <w:r w:rsidR="00F73D5A" w:rsidRPr="00464650">
        <w:rPr>
          <w:rFonts w:ascii="Book Antiqua" w:hAnsi="Book Antiqua"/>
        </w:rPr>
        <w:t>s ten minste aan dezelfde veiligheidseisen kunnen voldoen zoals vastgelegd in deze overeenkomst.</w:t>
      </w:r>
    </w:p>
    <w:p w14:paraId="26259507" w14:textId="77777777" w:rsidR="00B74DF2" w:rsidRPr="00464650" w:rsidRDefault="00B74DF2" w:rsidP="00B74DF2">
      <w:pPr>
        <w:spacing w:after="0"/>
        <w:rPr>
          <w:rFonts w:ascii="Book Antiqua" w:hAnsi="Book Antiqua"/>
        </w:rPr>
      </w:pPr>
    </w:p>
    <w:p w14:paraId="148CB80B" w14:textId="69FA5FEE" w:rsidR="00B74DF2" w:rsidRPr="00464650" w:rsidRDefault="00B74DF2" w:rsidP="00B74DF2">
      <w:pPr>
        <w:spacing w:after="0"/>
        <w:rPr>
          <w:rFonts w:ascii="Book Antiqua" w:hAnsi="Book Antiqua"/>
        </w:rPr>
      </w:pPr>
      <w:r w:rsidRPr="00464650">
        <w:rPr>
          <w:rFonts w:ascii="Book Antiqua" w:hAnsi="Book Antiqua"/>
        </w:rPr>
        <w:t xml:space="preserve">8.3 De </w:t>
      </w:r>
      <w:r w:rsidR="005F6941">
        <w:rPr>
          <w:rFonts w:ascii="Book Antiqua" w:hAnsi="Book Antiqua"/>
        </w:rPr>
        <w:t>Verwerker</w:t>
      </w:r>
      <w:r w:rsidRPr="00464650">
        <w:rPr>
          <w:rFonts w:ascii="Book Antiqua" w:hAnsi="Book Antiqua"/>
        </w:rPr>
        <w:t xml:space="preserve"> blijft in deze gevallen te allen tijde aanspreekpunt en verantwoordelijk voor</w:t>
      </w:r>
      <w:r w:rsidR="00D820B1" w:rsidRPr="00464650">
        <w:rPr>
          <w:rFonts w:ascii="Book Antiqua" w:hAnsi="Book Antiqua"/>
        </w:rPr>
        <w:t xml:space="preserve"> </w:t>
      </w:r>
      <w:r w:rsidRPr="00464650">
        <w:rPr>
          <w:rFonts w:ascii="Book Antiqua" w:hAnsi="Book Antiqua"/>
        </w:rPr>
        <w:t xml:space="preserve">de naleving van de bepalingen uit deze </w:t>
      </w:r>
      <w:r w:rsidR="005F6941">
        <w:rPr>
          <w:rFonts w:ascii="Book Antiqua" w:hAnsi="Book Antiqua"/>
        </w:rPr>
        <w:t>Verwerker</w:t>
      </w:r>
      <w:r w:rsidRPr="00464650">
        <w:rPr>
          <w:rFonts w:ascii="Book Antiqua" w:hAnsi="Book Antiqua"/>
        </w:rPr>
        <w:t xml:space="preserve">sovereenkomst. De </w:t>
      </w:r>
      <w:r w:rsidR="005F6941">
        <w:rPr>
          <w:rFonts w:ascii="Book Antiqua" w:hAnsi="Book Antiqua"/>
        </w:rPr>
        <w:t>Verwerker</w:t>
      </w:r>
      <w:r w:rsidR="00D820B1" w:rsidRPr="00464650">
        <w:rPr>
          <w:rFonts w:ascii="Book Antiqua" w:hAnsi="Book Antiqua"/>
        </w:rPr>
        <w:t xml:space="preserve"> </w:t>
      </w:r>
      <w:r w:rsidRPr="00464650">
        <w:rPr>
          <w:rFonts w:ascii="Book Antiqua" w:hAnsi="Book Antiqua"/>
        </w:rPr>
        <w:t>garandeert dat deze derden schriftelijk minimaal dezelfde plichten op zich nemen als</w:t>
      </w:r>
      <w:r w:rsidR="00D820B1" w:rsidRPr="00464650">
        <w:rPr>
          <w:rFonts w:ascii="Book Antiqua" w:hAnsi="Book Antiqua"/>
        </w:rPr>
        <w:t xml:space="preserve"> </w:t>
      </w:r>
      <w:r w:rsidRPr="00464650">
        <w:rPr>
          <w:rFonts w:ascii="Book Antiqua" w:hAnsi="Book Antiqua"/>
        </w:rPr>
        <w:t>tussen de</w:t>
      </w:r>
      <w:r w:rsidR="005847AA">
        <w:rPr>
          <w:rFonts w:ascii="Book Antiqua" w:hAnsi="Book Antiqua"/>
        </w:rPr>
        <w:t xml:space="preserve"> V</w:t>
      </w:r>
      <w:r w:rsidRPr="00464650">
        <w:rPr>
          <w:rFonts w:ascii="Book Antiqua" w:hAnsi="Book Antiqua"/>
        </w:rPr>
        <w:t xml:space="preserve">erwerkingsverantwoordelijke en de </w:t>
      </w:r>
      <w:r w:rsidR="005F6941">
        <w:rPr>
          <w:rFonts w:ascii="Book Antiqua" w:hAnsi="Book Antiqua"/>
        </w:rPr>
        <w:t>Verwerker</w:t>
      </w:r>
      <w:r w:rsidRPr="00464650">
        <w:rPr>
          <w:rFonts w:ascii="Book Antiqua" w:hAnsi="Book Antiqua"/>
        </w:rPr>
        <w:t xml:space="preserve"> zijn overeengekomen en zal de</w:t>
      </w:r>
      <w:r w:rsidR="00D820B1"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op diens verzoek, inzage verschaffen in de overeenkomsten</w:t>
      </w:r>
      <w:r w:rsidR="00D820B1" w:rsidRPr="00464650">
        <w:rPr>
          <w:rFonts w:ascii="Book Antiqua" w:hAnsi="Book Antiqua"/>
        </w:rPr>
        <w:t xml:space="preserve"> </w:t>
      </w:r>
      <w:r w:rsidRPr="00464650">
        <w:rPr>
          <w:rFonts w:ascii="Book Antiqua" w:hAnsi="Book Antiqua"/>
        </w:rPr>
        <w:t>met deze derden waarin deze plichten zijn opgenomen.</w:t>
      </w:r>
    </w:p>
    <w:p w14:paraId="757D40E7" w14:textId="77777777" w:rsidR="00B74DF2" w:rsidRPr="00464650" w:rsidRDefault="00B74DF2" w:rsidP="00B74DF2">
      <w:pPr>
        <w:spacing w:after="0"/>
        <w:rPr>
          <w:rFonts w:ascii="Book Antiqua" w:hAnsi="Book Antiqua"/>
        </w:rPr>
      </w:pPr>
    </w:p>
    <w:p w14:paraId="612FE5FC" w14:textId="6DA09A24" w:rsidR="00B74DF2" w:rsidRPr="00464650" w:rsidRDefault="00B74DF2" w:rsidP="00B74DF2">
      <w:pPr>
        <w:spacing w:after="0"/>
        <w:rPr>
          <w:rFonts w:ascii="Book Antiqua" w:hAnsi="Book Antiqua"/>
        </w:rPr>
      </w:pPr>
      <w:r w:rsidRPr="00464650">
        <w:rPr>
          <w:rFonts w:ascii="Book Antiqua" w:hAnsi="Book Antiqua"/>
        </w:rPr>
        <w:t xml:space="preserve">8.4 De </w:t>
      </w:r>
      <w:r w:rsidR="005F6941">
        <w:rPr>
          <w:rFonts w:ascii="Book Antiqua" w:hAnsi="Book Antiqua"/>
        </w:rPr>
        <w:t>Verwerker</w:t>
      </w:r>
      <w:r w:rsidRPr="00464650">
        <w:rPr>
          <w:rFonts w:ascii="Book Antiqua" w:hAnsi="Book Antiqua"/>
        </w:rPr>
        <w:t xml:space="preserve"> mag de persoonsgegevens uitsluitend verwerken in </w:t>
      </w:r>
      <w:r w:rsidR="005C1914" w:rsidRPr="00464650">
        <w:rPr>
          <w:rFonts w:ascii="Book Antiqua" w:hAnsi="Book Antiqua"/>
        </w:rPr>
        <w:t>de EER (Europees Economische Ruimte)</w:t>
      </w:r>
      <w:r w:rsidRPr="00464650">
        <w:rPr>
          <w:rFonts w:ascii="Book Antiqua" w:hAnsi="Book Antiqua"/>
        </w:rPr>
        <w:t>. Doorgifte naar</w:t>
      </w:r>
      <w:r w:rsidR="005C1914" w:rsidRPr="00464650">
        <w:rPr>
          <w:rFonts w:ascii="Book Antiqua" w:hAnsi="Book Antiqua"/>
        </w:rPr>
        <w:t xml:space="preserve"> </w:t>
      </w:r>
      <w:r w:rsidRPr="00464650">
        <w:rPr>
          <w:rFonts w:ascii="Book Antiqua" w:hAnsi="Book Antiqua"/>
        </w:rPr>
        <w:t>andere landen is uitsluitend toegestaan na voorafgaande schriftelijke toestemming van de</w:t>
      </w:r>
      <w:r w:rsidR="005C1914"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en met inachtneming van de toepasselijke wet- en</w:t>
      </w:r>
      <w:r w:rsidR="005C1914" w:rsidRPr="00464650">
        <w:rPr>
          <w:rFonts w:ascii="Book Antiqua" w:hAnsi="Book Antiqua"/>
        </w:rPr>
        <w:t xml:space="preserve"> </w:t>
      </w:r>
      <w:r w:rsidRPr="00464650">
        <w:rPr>
          <w:rFonts w:ascii="Book Antiqua" w:hAnsi="Book Antiqua"/>
        </w:rPr>
        <w:t>regelgeving.</w:t>
      </w:r>
    </w:p>
    <w:p w14:paraId="6870DEB1" w14:textId="77777777" w:rsidR="00B74DF2" w:rsidRPr="00464650" w:rsidRDefault="00B74DF2" w:rsidP="00B74DF2">
      <w:pPr>
        <w:spacing w:after="0"/>
        <w:rPr>
          <w:rFonts w:ascii="Book Antiqua" w:hAnsi="Book Antiqua"/>
        </w:rPr>
      </w:pPr>
    </w:p>
    <w:p w14:paraId="4D1C0FBB" w14:textId="31029602" w:rsidR="00B74DF2" w:rsidRPr="00464650" w:rsidRDefault="00B74DF2" w:rsidP="00B74DF2">
      <w:pPr>
        <w:spacing w:after="0"/>
        <w:rPr>
          <w:rFonts w:ascii="Book Antiqua" w:hAnsi="Book Antiqua"/>
          <w:b/>
        </w:rPr>
      </w:pPr>
      <w:r w:rsidRPr="00464650">
        <w:rPr>
          <w:rFonts w:ascii="Book Antiqua" w:hAnsi="Book Antiqua"/>
          <w:b/>
        </w:rPr>
        <w:t xml:space="preserve">Artikel 9 Wijziging en beëindigen </w:t>
      </w:r>
      <w:r w:rsidR="005F6941">
        <w:rPr>
          <w:rFonts w:ascii="Book Antiqua" w:hAnsi="Book Antiqua"/>
          <w:b/>
        </w:rPr>
        <w:t>Verwerker</w:t>
      </w:r>
      <w:r w:rsidRPr="00464650">
        <w:rPr>
          <w:rFonts w:ascii="Book Antiqua" w:hAnsi="Book Antiqua"/>
          <w:b/>
        </w:rPr>
        <w:t>sovereenkomst</w:t>
      </w:r>
    </w:p>
    <w:p w14:paraId="7D6EE524" w14:textId="0195ADD7" w:rsidR="00B74DF2" w:rsidRPr="00464650" w:rsidRDefault="00B74DF2" w:rsidP="00B74DF2">
      <w:pPr>
        <w:spacing w:after="0"/>
        <w:rPr>
          <w:rFonts w:ascii="Book Antiqua" w:hAnsi="Book Antiqua"/>
        </w:rPr>
      </w:pPr>
      <w:r w:rsidRPr="00464650">
        <w:rPr>
          <w:rFonts w:ascii="Book Antiqua" w:hAnsi="Book Antiqua"/>
        </w:rPr>
        <w:t xml:space="preserve">9.1 Wijziging van deze </w:t>
      </w:r>
      <w:r w:rsidR="005F6941">
        <w:rPr>
          <w:rFonts w:ascii="Book Antiqua" w:hAnsi="Book Antiqua"/>
        </w:rPr>
        <w:t>Verwerker</w:t>
      </w:r>
      <w:r w:rsidRPr="00464650">
        <w:rPr>
          <w:rFonts w:ascii="Book Antiqua" w:hAnsi="Book Antiqua"/>
        </w:rPr>
        <w:t>sovereenkomst kan slechts schriftelijk plaatsvinden middels</w:t>
      </w:r>
      <w:r w:rsidR="00335A17">
        <w:rPr>
          <w:rFonts w:ascii="Book Antiqua" w:hAnsi="Book Antiqua"/>
        </w:rPr>
        <w:t xml:space="preserve"> </w:t>
      </w:r>
      <w:r w:rsidRPr="00464650">
        <w:rPr>
          <w:rFonts w:ascii="Book Antiqua" w:hAnsi="Book Antiqua"/>
        </w:rPr>
        <w:t>een door beide partijen geaccordeerd voorstel.</w:t>
      </w:r>
    </w:p>
    <w:p w14:paraId="22599442" w14:textId="77777777" w:rsidR="00B74DF2" w:rsidRPr="00464650" w:rsidRDefault="00B74DF2" w:rsidP="00B74DF2">
      <w:pPr>
        <w:spacing w:after="0"/>
        <w:rPr>
          <w:rFonts w:ascii="Book Antiqua" w:hAnsi="Book Antiqua"/>
        </w:rPr>
      </w:pPr>
    </w:p>
    <w:p w14:paraId="0D5DE335" w14:textId="061BC362" w:rsidR="00B74DF2" w:rsidRPr="00464650" w:rsidRDefault="00B74DF2" w:rsidP="00B74DF2">
      <w:pPr>
        <w:spacing w:after="0"/>
        <w:rPr>
          <w:rFonts w:ascii="Book Antiqua" w:hAnsi="Book Antiqua"/>
        </w:rPr>
      </w:pPr>
      <w:r w:rsidRPr="00464650">
        <w:rPr>
          <w:rFonts w:ascii="Book Antiqua" w:hAnsi="Book Antiqua"/>
        </w:rPr>
        <w:t xml:space="preserve">9.2 Zodra de samenwerking is beëindigd, zal de </w:t>
      </w:r>
      <w:r w:rsidR="005F6941">
        <w:rPr>
          <w:rFonts w:ascii="Book Antiqua" w:hAnsi="Book Antiqua"/>
        </w:rPr>
        <w:t>Verwerker</w:t>
      </w:r>
      <w:r w:rsidRPr="00464650">
        <w:rPr>
          <w:rFonts w:ascii="Book Antiqua" w:hAnsi="Book Antiqua"/>
        </w:rPr>
        <w:t xml:space="preserve"> naar keuze van de</w:t>
      </w:r>
      <w:r w:rsidR="00D820B1"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(i) alle of een door </w:t>
      </w:r>
      <w:r w:rsidR="005F6941">
        <w:rPr>
          <w:rFonts w:ascii="Book Antiqua" w:hAnsi="Book Antiqua"/>
        </w:rPr>
        <w:t>Verwerkingsverantwoordelijke</w:t>
      </w:r>
      <w:r w:rsidRPr="00464650">
        <w:rPr>
          <w:rFonts w:ascii="Book Antiqua" w:hAnsi="Book Antiqua"/>
        </w:rPr>
        <w:t xml:space="preserve"> bepaald</w:t>
      </w:r>
      <w:r w:rsidR="00D820B1" w:rsidRPr="00464650">
        <w:rPr>
          <w:rFonts w:ascii="Book Antiqua" w:hAnsi="Book Antiqua"/>
        </w:rPr>
        <w:t xml:space="preserve"> </w:t>
      </w:r>
      <w:r w:rsidRPr="00464650">
        <w:rPr>
          <w:rFonts w:ascii="Book Antiqua" w:hAnsi="Book Antiqua"/>
        </w:rPr>
        <w:t xml:space="preserve">gedeelte van haar in het kader van deze </w:t>
      </w:r>
      <w:r w:rsidR="005F6941">
        <w:rPr>
          <w:rFonts w:ascii="Book Antiqua" w:hAnsi="Book Antiqua"/>
        </w:rPr>
        <w:t>Verwerker</w:t>
      </w:r>
      <w:r w:rsidRPr="00464650">
        <w:rPr>
          <w:rFonts w:ascii="Book Antiqua" w:hAnsi="Book Antiqua"/>
        </w:rPr>
        <w:t>sovereenkomst ter beschikking</w:t>
      </w:r>
      <w:r w:rsidR="00D820B1" w:rsidRPr="00464650">
        <w:rPr>
          <w:rFonts w:ascii="Book Antiqua" w:hAnsi="Book Antiqua"/>
        </w:rPr>
        <w:t xml:space="preserve"> </w:t>
      </w:r>
      <w:r w:rsidRPr="00464650">
        <w:rPr>
          <w:rFonts w:ascii="Book Antiqua" w:hAnsi="Book Antiqua"/>
        </w:rPr>
        <w:t xml:space="preserve">gestelde persoonsgegevens aan de </w:t>
      </w:r>
      <w:r w:rsidR="005F6941">
        <w:rPr>
          <w:rFonts w:ascii="Book Antiqua" w:hAnsi="Book Antiqua"/>
        </w:rPr>
        <w:t>Verwerkingsverantwoordelijke</w:t>
      </w:r>
      <w:r w:rsidRPr="00464650">
        <w:rPr>
          <w:rFonts w:ascii="Book Antiqua" w:hAnsi="Book Antiqua"/>
        </w:rPr>
        <w:t xml:space="preserve"> ter beschikking stellen</w:t>
      </w:r>
      <w:r w:rsidR="00D820B1" w:rsidRPr="00464650">
        <w:rPr>
          <w:rFonts w:ascii="Book Antiqua" w:hAnsi="Book Antiqua"/>
        </w:rPr>
        <w:t xml:space="preserve"> </w:t>
      </w:r>
      <w:r w:rsidRPr="00464650">
        <w:rPr>
          <w:rFonts w:ascii="Book Antiqua" w:hAnsi="Book Antiqua"/>
        </w:rPr>
        <w:t xml:space="preserve">(ii) de persoonsgegevens die hij van de </w:t>
      </w:r>
      <w:r w:rsidR="005F6941">
        <w:rPr>
          <w:rFonts w:ascii="Book Antiqua" w:hAnsi="Book Antiqua"/>
        </w:rPr>
        <w:t>Verwerkingsverantwoordelijke</w:t>
      </w:r>
      <w:r w:rsidRPr="00464650">
        <w:rPr>
          <w:rFonts w:ascii="Book Antiqua" w:hAnsi="Book Antiqua"/>
        </w:rPr>
        <w:t xml:space="preserve"> heeft ontvangen</w:t>
      </w:r>
      <w:r w:rsidR="00D820B1" w:rsidRPr="00464650">
        <w:rPr>
          <w:rFonts w:ascii="Book Antiqua" w:hAnsi="Book Antiqua"/>
        </w:rPr>
        <w:t xml:space="preserve"> </w:t>
      </w:r>
      <w:r w:rsidRPr="00464650">
        <w:rPr>
          <w:rFonts w:ascii="Book Antiqua" w:hAnsi="Book Antiqua"/>
        </w:rPr>
        <w:t>op alle locaties vernietigen, in welke vorm dan ook en toont dit aan, tenzij partijen iets</w:t>
      </w:r>
      <w:r w:rsidR="00D820B1" w:rsidRPr="00464650">
        <w:rPr>
          <w:rFonts w:ascii="Book Antiqua" w:hAnsi="Book Antiqua"/>
        </w:rPr>
        <w:t xml:space="preserve"> </w:t>
      </w:r>
      <w:r w:rsidRPr="00464650">
        <w:rPr>
          <w:rFonts w:ascii="Book Antiqua" w:hAnsi="Book Antiqua"/>
        </w:rPr>
        <w:t>anders overeenkomen.</w:t>
      </w:r>
    </w:p>
    <w:p w14:paraId="65E21030" w14:textId="77777777" w:rsidR="00B74DF2" w:rsidRPr="00464650" w:rsidRDefault="00B74DF2" w:rsidP="00B74DF2">
      <w:pPr>
        <w:spacing w:after="0"/>
        <w:rPr>
          <w:rFonts w:ascii="Book Antiqua" w:hAnsi="Book Antiqua"/>
        </w:rPr>
      </w:pPr>
    </w:p>
    <w:p w14:paraId="1C7A9F07" w14:textId="159AD4E9" w:rsidR="00B74DF2" w:rsidRPr="00464650" w:rsidRDefault="00B74DF2" w:rsidP="00B74DF2">
      <w:pPr>
        <w:spacing w:after="0"/>
        <w:rPr>
          <w:rFonts w:ascii="Book Antiqua" w:hAnsi="Book Antiqua"/>
        </w:rPr>
      </w:pPr>
      <w:r w:rsidRPr="00464650">
        <w:rPr>
          <w:rFonts w:ascii="Book Antiqua" w:hAnsi="Book Antiqua"/>
        </w:rPr>
        <w:t xml:space="preserve">9.3 De </w:t>
      </w:r>
      <w:r w:rsidR="005F6941">
        <w:rPr>
          <w:rFonts w:ascii="Book Antiqua" w:hAnsi="Book Antiqua"/>
        </w:rPr>
        <w:t>Verwerker</w:t>
      </w:r>
      <w:r w:rsidRPr="00464650">
        <w:rPr>
          <w:rFonts w:ascii="Book Antiqua" w:hAnsi="Book Antiqua"/>
        </w:rPr>
        <w:t xml:space="preserve"> zal te allen tijde de in het vorig lid beschreven recht op overdraagbaarheid</w:t>
      </w:r>
      <w:r w:rsidR="00D820B1" w:rsidRPr="00464650">
        <w:rPr>
          <w:rFonts w:ascii="Book Antiqua" w:hAnsi="Book Antiqua"/>
        </w:rPr>
        <w:t xml:space="preserve"> </w:t>
      </w:r>
      <w:r w:rsidRPr="00464650">
        <w:rPr>
          <w:rFonts w:ascii="Book Antiqua" w:hAnsi="Book Antiqua"/>
        </w:rPr>
        <w:t>van gegevens conform artikel 20 AVG waarborgen, zodanig dat er geen sprake is van</w:t>
      </w:r>
      <w:r w:rsidR="00D820B1" w:rsidRPr="00464650">
        <w:rPr>
          <w:rFonts w:ascii="Book Antiqua" w:hAnsi="Book Antiqua"/>
        </w:rPr>
        <w:t xml:space="preserve"> </w:t>
      </w:r>
      <w:r w:rsidRPr="00464650">
        <w:rPr>
          <w:rFonts w:ascii="Book Antiqua" w:hAnsi="Book Antiqua"/>
        </w:rPr>
        <w:t>verlies van functionaliteit of (delen van) de gegevens.</w:t>
      </w:r>
    </w:p>
    <w:p w14:paraId="2733A08B" w14:textId="77777777" w:rsidR="00B74DF2" w:rsidRPr="00464650" w:rsidRDefault="00B74DF2" w:rsidP="00B74DF2">
      <w:pPr>
        <w:spacing w:after="0"/>
        <w:rPr>
          <w:rFonts w:ascii="Book Antiqua" w:hAnsi="Book Antiqua"/>
        </w:rPr>
      </w:pPr>
    </w:p>
    <w:p w14:paraId="251D2298" w14:textId="702F0115" w:rsidR="00B74DF2" w:rsidRPr="00464650" w:rsidRDefault="00B74DF2" w:rsidP="00B74DF2">
      <w:pPr>
        <w:spacing w:after="0"/>
        <w:rPr>
          <w:rFonts w:ascii="Book Antiqua" w:hAnsi="Book Antiqua"/>
        </w:rPr>
      </w:pPr>
      <w:r w:rsidRPr="00464650">
        <w:rPr>
          <w:rFonts w:ascii="Book Antiqua" w:hAnsi="Book Antiqua"/>
        </w:rPr>
        <w:t xml:space="preserve">9.4 </w:t>
      </w:r>
      <w:r w:rsidR="005F6941">
        <w:rPr>
          <w:rFonts w:ascii="Book Antiqua" w:hAnsi="Book Antiqua"/>
        </w:rPr>
        <w:t>Verwerkingsverantwoordelijke</w:t>
      </w:r>
      <w:r w:rsidRPr="00464650">
        <w:rPr>
          <w:rFonts w:ascii="Book Antiqua" w:hAnsi="Book Antiqua"/>
        </w:rPr>
        <w:t xml:space="preserve"> en </w:t>
      </w:r>
      <w:r w:rsidR="005F6941">
        <w:rPr>
          <w:rFonts w:ascii="Book Antiqua" w:hAnsi="Book Antiqua"/>
        </w:rPr>
        <w:t>Verwerker</w:t>
      </w:r>
      <w:r w:rsidRPr="00464650">
        <w:rPr>
          <w:rFonts w:ascii="Book Antiqua" w:hAnsi="Book Antiqua"/>
        </w:rPr>
        <w:t xml:space="preserve"> treden met elkaar in overleg over wijzigingen in</w:t>
      </w:r>
      <w:r w:rsidR="00335A17">
        <w:rPr>
          <w:rFonts w:ascii="Book Antiqua" w:hAnsi="Book Antiqua"/>
        </w:rPr>
        <w:t xml:space="preserve"> </w:t>
      </w:r>
      <w:r w:rsidRPr="00464650">
        <w:rPr>
          <w:rFonts w:ascii="Book Antiqua" w:hAnsi="Book Antiqua"/>
        </w:rPr>
        <w:t xml:space="preserve">deze </w:t>
      </w:r>
      <w:r w:rsidR="005F6941">
        <w:rPr>
          <w:rFonts w:ascii="Book Antiqua" w:hAnsi="Book Antiqua"/>
        </w:rPr>
        <w:t>Verwerker</w:t>
      </w:r>
      <w:r w:rsidRPr="00464650">
        <w:rPr>
          <w:rFonts w:ascii="Book Antiqua" w:hAnsi="Book Antiqua"/>
        </w:rPr>
        <w:t>sovereenkomst als een wijziging in regelgeving of een wijziging in de uitleg</w:t>
      </w:r>
      <w:r w:rsidR="00335A17">
        <w:rPr>
          <w:rFonts w:ascii="Book Antiqua" w:hAnsi="Book Antiqua"/>
        </w:rPr>
        <w:t xml:space="preserve"> </w:t>
      </w:r>
      <w:r w:rsidRPr="00464650">
        <w:rPr>
          <w:rFonts w:ascii="Book Antiqua" w:hAnsi="Book Antiqua"/>
        </w:rPr>
        <w:t>van regelgeving daartoe aanleiding geven.</w:t>
      </w:r>
    </w:p>
    <w:p w14:paraId="69C4D72A" w14:textId="77777777" w:rsidR="00B74DF2" w:rsidRPr="00464650" w:rsidRDefault="00B74DF2" w:rsidP="00B74DF2">
      <w:pPr>
        <w:spacing w:after="0"/>
        <w:rPr>
          <w:rFonts w:ascii="Book Antiqua" w:hAnsi="Book Antiqua"/>
        </w:rPr>
      </w:pPr>
    </w:p>
    <w:p w14:paraId="3F7F5E12" w14:textId="56496695" w:rsidR="00B74DF2" w:rsidRPr="00464650" w:rsidRDefault="00B74DF2" w:rsidP="00B74DF2">
      <w:pPr>
        <w:spacing w:after="0"/>
        <w:rPr>
          <w:rFonts w:ascii="Book Antiqua" w:hAnsi="Book Antiqua"/>
        </w:rPr>
      </w:pPr>
      <w:r w:rsidRPr="00464650">
        <w:rPr>
          <w:rFonts w:ascii="Book Antiqua" w:hAnsi="Book Antiqua"/>
        </w:rPr>
        <w:t>9.5 Indien een partij tekortschiet in de nakoming van een overeengekomen verplichting, kan</w:t>
      </w:r>
      <w:r w:rsidR="005C1914" w:rsidRPr="00464650">
        <w:rPr>
          <w:rFonts w:ascii="Book Antiqua" w:hAnsi="Book Antiqua"/>
        </w:rPr>
        <w:t xml:space="preserve"> </w:t>
      </w:r>
      <w:r w:rsidRPr="00464650">
        <w:rPr>
          <w:rFonts w:ascii="Book Antiqua" w:hAnsi="Book Antiqua"/>
        </w:rPr>
        <w:t>de andere partij haar in gebreke stellen</w:t>
      </w:r>
      <w:r w:rsidR="00335A17">
        <w:rPr>
          <w:rFonts w:ascii="Book Antiqua" w:hAnsi="Book Antiqua"/>
        </w:rPr>
        <w:t>,</w:t>
      </w:r>
      <w:r w:rsidRPr="00464650">
        <w:rPr>
          <w:rFonts w:ascii="Book Antiqua" w:hAnsi="Book Antiqua"/>
        </w:rPr>
        <w:t xml:space="preserve"> waarbij de nalatige partij alsnog een redelijke</w:t>
      </w:r>
      <w:r w:rsidR="005C1914" w:rsidRPr="00464650">
        <w:rPr>
          <w:rFonts w:ascii="Book Antiqua" w:hAnsi="Book Antiqua"/>
        </w:rPr>
        <w:t xml:space="preserve"> </w:t>
      </w:r>
      <w:r w:rsidRPr="00464650">
        <w:rPr>
          <w:rFonts w:ascii="Book Antiqua" w:hAnsi="Book Antiqua"/>
        </w:rPr>
        <w:t>termijn voor de nakoming wordt gegund. Blijft nakoming ook dan uit dan is de nalatige</w:t>
      </w:r>
      <w:r w:rsidR="005C1914" w:rsidRPr="00464650">
        <w:rPr>
          <w:rFonts w:ascii="Book Antiqua" w:hAnsi="Book Antiqua"/>
        </w:rPr>
        <w:t xml:space="preserve"> </w:t>
      </w:r>
      <w:r w:rsidRPr="00464650">
        <w:rPr>
          <w:rFonts w:ascii="Book Antiqua" w:hAnsi="Book Antiqua"/>
        </w:rPr>
        <w:t>partij in verzuim. Ingebrekestelling is niet nodig wanneer voor de nakoming een fatale</w:t>
      </w:r>
      <w:r w:rsidR="005C1914" w:rsidRPr="00464650">
        <w:rPr>
          <w:rFonts w:ascii="Book Antiqua" w:hAnsi="Book Antiqua"/>
        </w:rPr>
        <w:t xml:space="preserve"> </w:t>
      </w:r>
      <w:r w:rsidRPr="00464650">
        <w:rPr>
          <w:rFonts w:ascii="Book Antiqua" w:hAnsi="Book Antiqua"/>
        </w:rPr>
        <w:t>termijn geldt, nakoming blijvend onmogelijk is of indien uit een mededeling dan wel de</w:t>
      </w:r>
      <w:r w:rsidR="005C1914" w:rsidRPr="00464650">
        <w:rPr>
          <w:rFonts w:ascii="Book Antiqua" w:hAnsi="Book Antiqua"/>
        </w:rPr>
        <w:t xml:space="preserve"> </w:t>
      </w:r>
      <w:r w:rsidRPr="00464650">
        <w:rPr>
          <w:rFonts w:ascii="Book Antiqua" w:hAnsi="Book Antiqua"/>
        </w:rPr>
        <w:t xml:space="preserve">houding van de </w:t>
      </w:r>
      <w:r w:rsidRPr="00464650">
        <w:rPr>
          <w:rFonts w:ascii="Book Antiqua" w:hAnsi="Book Antiqua"/>
        </w:rPr>
        <w:lastRenderedPageBreak/>
        <w:t>andere partij moet worden afgeleid dat deze in de nakoming van haar</w:t>
      </w:r>
      <w:r w:rsidR="005C1914" w:rsidRPr="00464650">
        <w:rPr>
          <w:rFonts w:ascii="Book Antiqua" w:hAnsi="Book Antiqua"/>
        </w:rPr>
        <w:t xml:space="preserve"> </w:t>
      </w:r>
      <w:r w:rsidRPr="00464650">
        <w:rPr>
          <w:rFonts w:ascii="Book Antiqua" w:hAnsi="Book Antiqua"/>
        </w:rPr>
        <w:t>verplichting zal tekortschieten.</w:t>
      </w:r>
    </w:p>
    <w:p w14:paraId="3DB5A81E" w14:textId="77777777" w:rsidR="005C1914" w:rsidRPr="00464650" w:rsidRDefault="005C1914" w:rsidP="00636C61">
      <w:pPr>
        <w:spacing w:after="0"/>
        <w:rPr>
          <w:rFonts w:ascii="Book Antiqua" w:hAnsi="Book Antiqua"/>
        </w:rPr>
      </w:pPr>
    </w:p>
    <w:p w14:paraId="7CFF62D5" w14:textId="13E899B2" w:rsidR="00B74DF2" w:rsidRPr="00464650" w:rsidRDefault="00B74DF2" w:rsidP="00B74DF2">
      <w:pPr>
        <w:spacing w:after="0"/>
        <w:rPr>
          <w:rFonts w:ascii="Book Antiqua" w:hAnsi="Book Antiqua"/>
        </w:rPr>
      </w:pPr>
      <w:r w:rsidRPr="00464650">
        <w:rPr>
          <w:rFonts w:ascii="Book Antiqua" w:hAnsi="Book Antiqua"/>
        </w:rPr>
        <w:t>9.</w:t>
      </w:r>
      <w:r w:rsidR="00636C61" w:rsidRPr="00464650">
        <w:rPr>
          <w:rFonts w:ascii="Book Antiqua" w:hAnsi="Book Antiqua"/>
        </w:rPr>
        <w:t>6</w:t>
      </w:r>
      <w:r w:rsidRPr="00464650">
        <w:rPr>
          <w:rFonts w:ascii="Book Antiqua" w:hAnsi="Book Antiqua"/>
        </w:rPr>
        <w:t xml:space="preserve"> </w:t>
      </w:r>
      <w:r w:rsidR="005F6941">
        <w:rPr>
          <w:rFonts w:ascii="Book Antiqua" w:hAnsi="Book Antiqua"/>
        </w:rPr>
        <w:t>Verwerker</w:t>
      </w:r>
      <w:r w:rsidRPr="00464650">
        <w:rPr>
          <w:rFonts w:ascii="Book Antiqua" w:hAnsi="Book Antiqua"/>
        </w:rPr>
        <w:t xml:space="preserve"> informeert ogenblikkelijk de </w:t>
      </w:r>
      <w:r w:rsidR="005F6941">
        <w:rPr>
          <w:rFonts w:ascii="Book Antiqua" w:hAnsi="Book Antiqua"/>
        </w:rPr>
        <w:t>Verwerkingsverantwoordelijke</w:t>
      </w:r>
      <w:r w:rsidRPr="00464650">
        <w:rPr>
          <w:rFonts w:ascii="Book Antiqua" w:hAnsi="Book Antiqua"/>
        </w:rPr>
        <w:t xml:space="preserve"> indien een</w:t>
      </w:r>
      <w:r w:rsidR="005C1914" w:rsidRPr="00464650">
        <w:rPr>
          <w:rFonts w:ascii="Book Antiqua" w:hAnsi="Book Antiqua"/>
        </w:rPr>
        <w:t xml:space="preserve"> </w:t>
      </w:r>
      <w:r w:rsidRPr="00464650">
        <w:rPr>
          <w:rFonts w:ascii="Book Antiqua" w:hAnsi="Book Antiqua"/>
        </w:rPr>
        <w:t>faillissement dreigt dan wel surseance van betaling, zodat de</w:t>
      </w:r>
      <w:r w:rsidR="005C1914"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tijdig kan beslissen de persoonsgegevens terug te</w:t>
      </w:r>
      <w:r w:rsidR="005C1914" w:rsidRPr="00464650">
        <w:rPr>
          <w:rFonts w:ascii="Book Antiqua" w:hAnsi="Book Antiqua"/>
        </w:rPr>
        <w:t xml:space="preserve"> </w:t>
      </w:r>
      <w:r w:rsidRPr="00464650">
        <w:rPr>
          <w:rFonts w:ascii="Book Antiqua" w:hAnsi="Book Antiqua"/>
        </w:rPr>
        <w:t>vorderen alvorens faillissement wordt uitgesproken.</w:t>
      </w:r>
    </w:p>
    <w:p w14:paraId="6C7F80B5" w14:textId="77777777" w:rsidR="00B74DF2" w:rsidRPr="00464650" w:rsidRDefault="00B74DF2" w:rsidP="00B74DF2">
      <w:pPr>
        <w:spacing w:after="0"/>
        <w:rPr>
          <w:rFonts w:ascii="Book Antiqua" w:hAnsi="Book Antiqua"/>
        </w:rPr>
      </w:pPr>
    </w:p>
    <w:p w14:paraId="72799F5B" w14:textId="55D2CE1B" w:rsidR="00B74DF2" w:rsidRPr="00464650" w:rsidRDefault="00B74DF2" w:rsidP="00B74DF2">
      <w:pPr>
        <w:spacing w:after="0"/>
        <w:rPr>
          <w:rFonts w:ascii="Book Antiqua" w:hAnsi="Book Antiqua"/>
        </w:rPr>
      </w:pPr>
      <w:r w:rsidRPr="00464650">
        <w:rPr>
          <w:rFonts w:ascii="Book Antiqua" w:hAnsi="Book Antiqua"/>
        </w:rPr>
        <w:t>9.</w:t>
      </w:r>
      <w:r w:rsidR="00636C61" w:rsidRPr="00464650">
        <w:rPr>
          <w:rFonts w:ascii="Book Antiqua" w:hAnsi="Book Antiqua"/>
        </w:rPr>
        <w:t>7</w:t>
      </w:r>
      <w:r w:rsidRPr="00464650">
        <w:rPr>
          <w:rFonts w:ascii="Book Antiqua" w:hAnsi="Book Antiqua"/>
        </w:rPr>
        <w:t xml:space="preserve"> </w:t>
      </w:r>
      <w:r w:rsidR="005F6941">
        <w:rPr>
          <w:rFonts w:ascii="Book Antiqua" w:hAnsi="Book Antiqua"/>
        </w:rPr>
        <w:t>Verwerkingsverantwoordelijke</w:t>
      </w:r>
      <w:r w:rsidRPr="00464650">
        <w:rPr>
          <w:rFonts w:ascii="Book Antiqua" w:hAnsi="Book Antiqua"/>
        </w:rPr>
        <w:t xml:space="preserve"> is gerechtigd deze </w:t>
      </w:r>
      <w:r w:rsidR="005F6941">
        <w:rPr>
          <w:rFonts w:ascii="Book Antiqua" w:hAnsi="Book Antiqua"/>
        </w:rPr>
        <w:t>Verwerker</w:t>
      </w:r>
      <w:r w:rsidRPr="00464650">
        <w:rPr>
          <w:rFonts w:ascii="Book Antiqua" w:hAnsi="Book Antiqua"/>
        </w:rPr>
        <w:t>sovereenkomst en de</w:t>
      </w:r>
      <w:r w:rsidR="005C1914" w:rsidRPr="00464650">
        <w:rPr>
          <w:rFonts w:ascii="Book Antiqua" w:hAnsi="Book Antiqua"/>
        </w:rPr>
        <w:t xml:space="preserve"> </w:t>
      </w:r>
      <w:r w:rsidRPr="00464650">
        <w:rPr>
          <w:rFonts w:ascii="Book Antiqua" w:hAnsi="Book Antiqua"/>
        </w:rPr>
        <w:t xml:space="preserve">hoofdovereenkomst per direct te ontbinden indien </w:t>
      </w:r>
      <w:r w:rsidR="005F6941">
        <w:rPr>
          <w:rFonts w:ascii="Book Antiqua" w:hAnsi="Book Antiqua"/>
        </w:rPr>
        <w:t>Verwerker</w:t>
      </w:r>
      <w:r w:rsidRPr="00464650">
        <w:rPr>
          <w:rFonts w:ascii="Book Antiqua" w:hAnsi="Book Antiqua"/>
        </w:rPr>
        <w:t xml:space="preserve"> te kennen geeft niet (langer)</w:t>
      </w:r>
      <w:r w:rsidR="005C1914" w:rsidRPr="00464650">
        <w:rPr>
          <w:rFonts w:ascii="Book Antiqua" w:hAnsi="Book Antiqua"/>
        </w:rPr>
        <w:t xml:space="preserve"> </w:t>
      </w:r>
      <w:r w:rsidRPr="00464650">
        <w:rPr>
          <w:rFonts w:ascii="Book Antiqua" w:hAnsi="Book Antiqua"/>
        </w:rPr>
        <w:t>te kunnen voldoen aan de betrouwbaarheidseisen die op grond van ontwikkelingen in de</w:t>
      </w:r>
      <w:r w:rsidR="005C1914" w:rsidRPr="00464650">
        <w:rPr>
          <w:rFonts w:ascii="Book Antiqua" w:hAnsi="Book Antiqua"/>
        </w:rPr>
        <w:t xml:space="preserve"> </w:t>
      </w:r>
      <w:r w:rsidRPr="00464650">
        <w:rPr>
          <w:rFonts w:ascii="Book Antiqua" w:hAnsi="Book Antiqua"/>
        </w:rPr>
        <w:t>wet en/of de rechtspraak aan de verwerking van de persoonsgegevens worden gesteld.</w:t>
      </w:r>
    </w:p>
    <w:p w14:paraId="3EE34CC9" w14:textId="77777777" w:rsidR="00B74DF2" w:rsidRPr="00464650" w:rsidRDefault="00B74DF2" w:rsidP="00B74DF2">
      <w:pPr>
        <w:spacing w:after="0"/>
        <w:rPr>
          <w:rFonts w:ascii="Book Antiqua" w:hAnsi="Book Antiqua"/>
        </w:rPr>
      </w:pPr>
    </w:p>
    <w:p w14:paraId="3105960F" w14:textId="3CD2DBBC" w:rsidR="00B74DF2" w:rsidRPr="00464650" w:rsidRDefault="00B74DF2" w:rsidP="00B74DF2">
      <w:pPr>
        <w:spacing w:after="0"/>
        <w:rPr>
          <w:rFonts w:ascii="Book Antiqua" w:hAnsi="Book Antiqua"/>
        </w:rPr>
      </w:pPr>
      <w:r w:rsidRPr="00464650">
        <w:rPr>
          <w:rFonts w:ascii="Book Antiqua" w:hAnsi="Book Antiqua"/>
        </w:rPr>
        <w:t>9.</w:t>
      </w:r>
      <w:r w:rsidR="00636C61" w:rsidRPr="00464650">
        <w:rPr>
          <w:rFonts w:ascii="Book Antiqua" w:hAnsi="Book Antiqua"/>
        </w:rPr>
        <w:t>8</w:t>
      </w:r>
      <w:r w:rsidRPr="00464650">
        <w:rPr>
          <w:rFonts w:ascii="Book Antiqua" w:hAnsi="Book Antiqua"/>
        </w:rPr>
        <w:t xml:space="preserve"> Indien de </w:t>
      </w:r>
      <w:r w:rsidR="005F6941">
        <w:rPr>
          <w:rFonts w:ascii="Book Antiqua" w:hAnsi="Book Antiqua"/>
        </w:rPr>
        <w:t>Verwerker</w:t>
      </w:r>
      <w:r w:rsidRPr="00464650">
        <w:rPr>
          <w:rFonts w:ascii="Book Antiqua" w:hAnsi="Book Antiqua"/>
        </w:rPr>
        <w:t>sovereenkomst voortijdig wordt beëindigd is artikel 9</w:t>
      </w:r>
      <w:r w:rsidR="00D6017D" w:rsidRPr="00464650">
        <w:rPr>
          <w:rFonts w:ascii="Book Antiqua" w:hAnsi="Book Antiqua"/>
        </w:rPr>
        <w:t>.2 en 9.3</w:t>
      </w:r>
      <w:r w:rsidRPr="00464650">
        <w:rPr>
          <w:rFonts w:ascii="Book Antiqua" w:hAnsi="Book Antiqua"/>
        </w:rPr>
        <w:t xml:space="preserve"> van</w:t>
      </w:r>
      <w:r w:rsidR="005C1914" w:rsidRPr="00464650">
        <w:rPr>
          <w:rFonts w:ascii="Book Antiqua" w:hAnsi="Book Antiqua"/>
        </w:rPr>
        <w:t xml:space="preserve"> </w:t>
      </w:r>
      <w:r w:rsidRPr="00464650">
        <w:rPr>
          <w:rFonts w:ascii="Book Antiqua" w:hAnsi="Book Antiqua"/>
        </w:rPr>
        <w:t>overeenkomstige toepassing.</w:t>
      </w:r>
    </w:p>
    <w:p w14:paraId="3E5A8B86" w14:textId="77777777" w:rsidR="00B74DF2" w:rsidRPr="00464650" w:rsidRDefault="00B74DF2" w:rsidP="00B74DF2">
      <w:pPr>
        <w:spacing w:after="0"/>
        <w:rPr>
          <w:rFonts w:ascii="Book Antiqua" w:hAnsi="Book Antiqua"/>
        </w:rPr>
      </w:pPr>
    </w:p>
    <w:p w14:paraId="32A777DC" w14:textId="77777777" w:rsidR="00B74DF2" w:rsidRPr="00464650" w:rsidRDefault="00B74DF2" w:rsidP="00B74DF2">
      <w:pPr>
        <w:spacing w:after="0"/>
        <w:rPr>
          <w:rFonts w:ascii="Book Antiqua" w:hAnsi="Book Antiqua"/>
          <w:b/>
        </w:rPr>
      </w:pPr>
      <w:r w:rsidRPr="00464650">
        <w:rPr>
          <w:rFonts w:ascii="Book Antiqua" w:hAnsi="Book Antiqua"/>
          <w:b/>
        </w:rPr>
        <w:t>Artikel 10 Aansprakelijkheid</w:t>
      </w:r>
    </w:p>
    <w:p w14:paraId="5DAE0724" w14:textId="2B2B0698" w:rsidR="00B74DF2" w:rsidRPr="00464650" w:rsidRDefault="00B74DF2" w:rsidP="00B74DF2">
      <w:pPr>
        <w:spacing w:after="0"/>
        <w:rPr>
          <w:rFonts w:ascii="Book Antiqua" w:hAnsi="Book Antiqua"/>
        </w:rPr>
      </w:pPr>
      <w:r w:rsidRPr="00464650">
        <w:rPr>
          <w:rFonts w:ascii="Book Antiqua" w:hAnsi="Book Antiqua"/>
        </w:rPr>
        <w:t xml:space="preserve">10.1 Indien de </w:t>
      </w:r>
      <w:r w:rsidR="005F6941">
        <w:rPr>
          <w:rFonts w:ascii="Book Antiqua" w:hAnsi="Book Antiqua"/>
        </w:rPr>
        <w:t>Verwerker</w:t>
      </w:r>
      <w:r w:rsidRPr="00464650">
        <w:rPr>
          <w:rFonts w:ascii="Book Antiqua" w:hAnsi="Book Antiqua"/>
        </w:rPr>
        <w:t xml:space="preserve"> tekortschiet in de nakoming van de verplichting uit deze</w:t>
      </w:r>
      <w:r w:rsidR="005C1914" w:rsidRPr="00464650">
        <w:rPr>
          <w:rFonts w:ascii="Book Antiqua" w:hAnsi="Book Antiqua"/>
        </w:rPr>
        <w:t xml:space="preserve"> </w:t>
      </w:r>
      <w:r w:rsidR="005F6941">
        <w:rPr>
          <w:rFonts w:ascii="Book Antiqua" w:hAnsi="Book Antiqua"/>
        </w:rPr>
        <w:t>Verwerker</w:t>
      </w:r>
      <w:r w:rsidRPr="00464650">
        <w:rPr>
          <w:rFonts w:ascii="Book Antiqua" w:hAnsi="Book Antiqua"/>
        </w:rPr>
        <w:t xml:space="preserve">sovereenkomst kan </w:t>
      </w:r>
      <w:r w:rsidR="005F6941">
        <w:rPr>
          <w:rFonts w:ascii="Book Antiqua" w:hAnsi="Book Antiqua"/>
        </w:rPr>
        <w:t>Verwerkingsverantwoordelijke</w:t>
      </w:r>
      <w:r w:rsidRPr="00464650">
        <w:rPr>
          <w:rFonts w:ascii="Book Antiqua" w:hAnsi="Book Antiqua"/>
        </w:rPr>
        <w:t xml:space="preserve"> hem in gebreke stellen.</w:t>
      </w:r>
      <w:r w:rsidR="005C1914" w:rsidRPr="00464650">
        <w:rPr>
          <w:rFonts w:ascii="Book Antiqua" w:hAnsi="Book Antiqua"/>
        </w:rPr>
        <w:t xml:space="preserve"> </w:t>
      </w:r>
      <w:r w:rsidR="005F6941">
        <w:rPr>
          <w:rFonts w:ascii="Book Antiqua" w:hAnsi="Book Antiqua"/>
        </w:rPr>
        <w:t>Verwerker</w:t>
      </w:r>
      <w:r w:rsidRPr="00464650">
        <w:rPr>
          <w:rFonts w:ascii="Book Antiqua" w:hAnsi="Book Antiqua"/>
        </w:rPr>
        <w:t xml:space="preserve"> is echter onmiddellijk in gebreke als de nakoming van desbetreffende</w:t>
      </w:r>
      <w:r w:rsidR="005C1914" w:rsidRPr="00464650">
        <w:rPr>
          <w:rFonts w:ascii="Book Antiqua" w:hAnsi="Book Antiqua"/>
        </w:rPr>
        <w:t xml:space="preserve"> </w:t>
      </w:r>
      <w:r w:rsidRPr="00464650">
        <w:rPr>
          <w:rFonts w:ascii="Book Antiqua" w:hAnsi="Book Antiqua"/>
        </w:rPr>
        <w:t>verplichting anders dan door overmacht binnen de overeengekomen termijn, reeds</w:t>
      </w:r>
      <w:r w:rsidR="005C1914" w:rsidRPr="00464650">
        <w:rPr>
          <w:rFonts w:ascii="Book Antiqua" w:hAnsi="Book Antiqua"/>
        </w:rPr>
        <w:t xml:space="preserve"> </w:t>
      </w:r>
      <w:r w:rsidRPr="00464650">
        <w:rPr>
          <w:rFonts w:ascii="Book Antiqua" w:hAnsi="Book Antiqua"/>
        </w:rPr>
        <w:t xml:space="preserve">blijvend onmogelijk is. Ingebrekestelling geschiedt schriftelijk, waarbij aan de </w:t>
      </w:r>
      <w:r w:rsidR="005F6941">
        <w:rPr>
          <w:rFonts w:ascii="Book Antiqua" w:hAnsi="Book Antiqua"/>
        </w:rPr>
        <w:t>Verwerker</w:t>
      </w:r>
      <w:r w:rsidR="005C1914" w:rsidRPr="00464650">
        <w:rPr>
          <w:rFonts w:ascii="Book Antiqua" w:hAnsi="Book Antiqua"/>
        </w:rPr>
        <w:t xml:space="preserve"> </w:t>
      </w:r>
      <w:r w:rsidRPr="00464650">
        <w:rPr>
          <w:rFonts w:ascii="Book Antiqua" w:hAnsi="Book Antiqua"/>
        </w:rPr>
        <w:t>een redelijke termijn wordt gegund om alsnog haar verplichtingen na te komen. Deze</w:t>
      </w:r>
      <w:r w:rsidR="005C1914" w:rsidRPr="00464650">
        <w:rPr>
          <w:rFonts w:ascii="Book Antiqua" w:hAnsi="Book Antiqua"/>
        </w:rPr>
        <w:t xml:space="preserve"> </w:t>
      </w:r>
      <w:r w:rsidRPr="00464650">
        <w:rPr>
          <w:rFonts w:ascii="Book Antiqua" w:hAnsi="Book Antiqua"/>
        </w:rPr>
        <w:t xml:space="preserve">termijn is een fatale termijn. Indien nakoming binnen deze termijn uitblijft, is </w:t>
      </w:r>
      <w:r w:rsidR="005F6941">
        <w:rPr>
          <w:rFonts w:ascii="Book Antiqua" w:hAnsi="Book Antiqua"/>
        </w:rPr>
        <w:t>Verwerker</w:t>
      </w:r>
      <w:r w:rsidR="005C1914" w:rsidRPr="00464650">
        <w:rPr>
          <w:rFonts w:ascii="Book Antiqua" w:hAnsi="Book Antiqua"/>
        </w:rPr>
        <w:t xml:space="preserve"> </w:t>
      </w:r>
      <w:r w:rsidRPr="00464650">
        <w:rPr>
          <w:rFonts w:ascii="Book Antiqua" w:hAnsi="Book Antiqua"/>
        </w:rPr>
        <w:t>in verzuim.</w:t>
      </w:r>
    </w:p>
    <w:p w14:paraId="7854D035" w14:textId="77777777" w:rsidR="00B74DF2" w:rsidRPr="00464650" w:rsidRDefault="00B74DF2" w:rsidP="00B74DF2">
      <w:pPr>
        <w:spacing w:after="0"/>
        <w:rPr>
          <w:rFonts w:ascii="Book Antiqua" w:hAnsi="Book Antiqua"/>
        </w:rPr>
      </w:pPr>
    </w:p>
    <w:p w14:paraId="68C4832D" w14:textId="3B625613" w:rsidR="00B74DF2" w:rsidRPr="00464650" w:rsidRDefault="00B74DF2" w:rsidP="00B74DF2">
      <w:pPr>
        <w:spacing w:after="0"/>
        <w:rPr>
          <w:rFonts w:ascii="Book Antiqua" w:hAnsi="Book Antiqua"/>
        </w:rPr>
      </w:pPr>
      <w:r w:rsidRPr="00464650">
        <w:rPr>
          <w:rFonts w:ascii="Book Antiqua" w:hAnsi="Book Antiqua"/>
        </w:rPr>
        <w:t xml:space="preserve">10.2 </w:t>
      </w:r>
      <w:r w:rsidR="005F6941">
        <w:rPr>
          <w:rFonts w:ascii="Book Antiqua" w:hAnsi="Book Antiqua"/>
        </w:rPr>
        <w:t>Verwerker</w:t>
      </w:r>
      <w:r w:rsidRPr="00464650">
        <w:rPr>
          <w:rFonts w:ascii="Book Antiqua" w:hAnsi="Book Antiqua"/>
        </w:rPr>
        <w:t xml:space="preserve"> is aansprakelijk op grond van het bepaalde in artikel 82 AVG, voor schade of</w:t>
      </w:r>
      <w:r w:rsidR="005C1914" w:rsidRPr="00464650">
        <w:rPr>
          <w:rFonts w:ascii="Book Antiqua" w:hAnsi="Book Antiqua"/>
        </w:rPr>
        <w:t xml:space="preserve"> </w:t>
      </w:r>
      <w:r w:rsidRPr="00464650">
        <w:rPr>
          <w:rFonts w:ascii="Book Antiqua" w:hAnsi="Book Antiqua"/>
        </w:rPr>
        <w:t xml:space="preserve">nadeel voortvloeiende uit het niet nakomen van deze </w:t>
      </w:r>
      <w:r w:rsidR="005F6941">
        <w:rPr>
          <w:rFonts w:ascii="Book Antiqua" w:hAnsi="Book Antiqua"/>
        </w:rPr>
        <w:t>Verwerker</w:t>
      </w:r>
      <w:r w:rsidRPr="00464650">
        <w:rPr>
          <w:rFonts w:ascii="Book Antiqua" w:hAnsi="Book Antiqua"/>
        </w:rPr>
        <w:t>sovereenkomst,</w:t>
      </w:r>
      <w:r w:rsidR="005C1914" w:rsidRPr="00464650">
        <w:rPr>
          <w:rFonts w:ascii="Book Antiqua" w:hAnsi="Book Antiqua"/>
        </w:rPr>
        <w:t xml:space="preserve"> </w:t>
      </w:r>
      <w:r w:rsidRPr="00464650">
        <w:rPr>
          <w:rFonts w:ascii="Book Antiqua" w:hAnsi="Book Antiqua"/>
        </w:rPr>
        <w:t>daaronder begrepen wanneer bij de verwerking niet wordt voldaan aan de specifiek tot</w:t>
      </w:r>
      <w:r w:rsidR="005C1914" w:rsidRPr="00464650">
        <w:rPr>
          <w:rFonts w:ascii="Book Antiqua" w:hAnsi="Book Antiqua"/>
        </w:rPr>
        <w:t xml:space="preserve"> </w:t>
      </w:r>
      <w:r w:rsidRPr="00464650">
        <w:rPr>
          <w:rFonts w:ascii="Book Antiqua" w:hAnsi="Book Antiqua"/>
        </w:rPr>
        <w:t>verwerkings</w:t>
      </w:r>
      <w:r w:rsidR="00335A17">
        <w:rPr>
          <w:rFonts w:ascii="Book Antiqua" w:hAnsi="Book Antiqua"/>
        </w:rPr>
        <w:t>-</w:t>
      </w:r>
      <w:r w:rsidRPr="00464650">
        <w:rPr>
          <w:rFonts w:ascii="Book Antiqua" w:hAnsi="Book Antiqua"/>
        </w:rPr>
        <w:t>gerichte verplichtingen van de AVG, of buiten de rechtmatige instructies van</w:t>
      </w:r>
      <w:r w:rsidR="005C1914" w:rsidRPr="00464650">
        <w:rPr>
          <w:rFonts w:ascii="Book Antiqua" w:hAnsi="Book Antiqua"/>
        </w:rPr>
        <w:t xml:space="preserve"> </w:t>
      </w:r>
      <w:r w:rsidR="005F6941">
        <w:rPr>
          <w:rFonts w:ascii="Book Antiqua" w:hAnsi="Book Antiqua"/>
        </w:rPr>
        <w:t>Verwerkings</w:t>
      </w:r>
      <w:r w:rsidR="00335A17">
        <w:rPr>
          <w:rFonts w:ascii="Book Antiqua" w:hAnsi="Book Antiqua"/>
        </w:rPr>
        <w:t>-</w:t>
      </w:r>
      <w:r w:rsidR="005F6941">
        <w:rPr>
          <w:rFonts w:ascii="Book Antiqua" w:hAnsi="Book Antiqua"/>
        </w:rPr>
        <w:t>verantwoordelijke</w:t>
      </w:r>
      <w:r w:rsidRPr="00464650">
        <w:rPr>
          <w:rFonts w:ascii="Book Antiqua" w:hAnsi="Book Antiqua"/>
        </w:rPr>
        <w:t xml:space="preserve"> is gehandeld.</w:t>
      </w:r>
    </w:p>
    <w:p w14:paraId="55E9545A" w14:textId="77777777" w:rsidR="00B74DF2" w:rsidRPr="00464650" w:rsidRDefault="00B74DF2" w:rsidP="00B74DF2">
      <w:pPr>
        <w:spacing w:after="0"/>
        <w:rPr>
          <w:rFonts w:ascii="Book Antiqua" w:hAnsi="Book Antiqua"/>
        </w:rPr>
      </w:pPr>
    </w:p>
    <w:p w14:paraId="7355D5F6" w14:textId="71EDE698" w:rsidR="00B74DF2" w:rsidRPr="00464650" w:rsidRDefault="00B74DF2" w:rsidP="00B74DF2">
      <w:pPr>
        <w:spacing w:after="0"/>
        <w:rPr>
          <w:rFonts w:ascii="Book Antiqua" w:hAnsi="Book Antiqua"/>
        </w:rPr>
      </w:pPr>
      <w:r w:rsidRPr="00464650">
        <w:rPr>
          <w:rFonts w:ascii="Book Antiqua" w:hAnsi="Book Antiqua"/>
        </w:rPr>
        <w:t xml:space="preserve">10.3 </w:t>
      </w:r>
      <w:r w:rsidR="005F6941">
        <w:rPr>
          <w:rFonts w:ascii="Book Antiqua" w:hAnsi="Book Antiqua"/>
        </w:rPr>
        <w:t>Verwerker</w:t>
      </w:r>
      <w:r w:rsidRPr="00464650">
        <w:rPr>
          <w:rFonts w:ascii="Book Antiqua" w:hAnsi="Book Antiqua"/>
        </w:rPr>
        <w:t xml:space="preserve"> vrijwaart </w:t>
      </w:r>
      <w:r w:rsidR="005F6941">
        <w:rPr>
          <w:rFonts w:ascii="Book Antiqua" w:hAnsi="Book Antiqua"/>
        </w:rPr>
        <w:t>Verwerkingsverantwoordelijke</w:t>
      </w:r>
      <w:r w:rsidRPr="00464650">
        <w:rPr>
          <w:rFonts w:ascii="Book Antiqua" w:hAnsi="Book Antiqua"/>
        </w:rPr>
        <w:t xml:space="preserve"> voor schade of nadeel voor zover</w:t>
      </w:r>
      <w:r w:rsidR="005C1914" w:rsidRPr="00464650">
        <w:rPr>
          <w:rFonts w:ascii="Book Antiqua" w:hAnsi="Book Antiqua"/>
        </w:rPr>
        <w:t xml:space="preserve"> </w:t>
      </w:r>
      <w:r w:rsidRPr="00464650">
        <w:rPr>
          <w:rFonts w:ascii="Book Antiqua" w:hAnsi="Book Antiqua"/>
        </w:rPr>
        <w:t xml:space="preserve">ontstaan door werkzaamheid van de </w:t>
      </w:r>
      <w:r w:rsidR="005F6941">
        <w:rPr>
          <w:rFonts w:ascii="Book Antiqua" w:hAnsi="Book Antiqua"/>
        </w:rPr>
        <w:t>Verwerker</w:t>
      </w:r>
      <w:r w:rsidRPr="00464650">
        <w:rPr>
          <w:rFonts w:ascii="Book Antiqua" w:hAnsi="Book Antiqua"/>
        </w:rPr>
        <w:t>.</w:t>
      </w:r>
    </w:p>
    <w:p w14:paraId="3EFE3355" w14:textId="77777777" w:rsidR="00B74DF2" w:rsidRPr="00464650" w:rsidRDefault="00B74DF2" w:rsidP="00B74DF2">
      <w:pPr>
        <w:spacing w:after="0"/>
        <w:rPr>
          <w:rFonts w:ascii="Book Antiqua" w:hAnsi="Book Antiqua"/>
        </w:rPr>
      </w:pPr>
    </w:p>
    <w:p w14:paraId="6051F8C2" w14:textId="2BEDA735" w:rsidR="005900B0" w:rsidRPr="00464650" w:rsidRDefault="00B74DF2" w:rsidP="00B74DF2">
      <w:pPr>
        <w:spacing w:after="0"/>
        <w:rPr>
          <w:rFonts w:ascii="Book Antiqua" w:hAnsi="Book Antiqua"/>
        </w:rPr>
      </w:pPr>
      <w:r w:rsidRPr="00464650">
        <w:rPr>
          <w:rFonts w:ascii="Book Antiqua" w:hAnsi="Book Antiqua"/>
        </w:rPr>
        <w:t xml:space="preserve">10.4 Indien </w:t>
      </w:r>
      <w:r w:rsidR="005F6941">
        <w:rPr>
          <w:rFonts w:ascii="Book Antiqua" w:hAnsi="Book Antiqua"/>
        </w:rPr>
        <w:t>Verwerker</w:t>
      </w:r>
      <w:r w:rsidRPr="00464650">
        <w:rPr>
          <w:rFonts w:ascii="Book Antiqua" w:hAnsi="Book Antiqua"/>
        </w:rPr>
        <w:t xml:space="preserve"> de in artikel 6 lid 1 van deze </w:t>
      </w:r>
      <w:r w:rsidR="005F6941">
        <w:rPr>
          <w:rFonts w:ascii="Book Antiqua" w:hAnsi="Book Antiqua"/>
        </w:rPr>
        <w:t>Verwerker</w:t>
      </w:r>
      <w:r w:rsidRPr="00464650">
        <w:rPr>
          <w:rFonts w:ascii="Book Antiqua" w:hAnsi="Book Antiqua"/>
        </w:rPr>
        <w:t>sovereenkomst neergelegde</w:t>
      </w:r>
      <w:r w:rsidR="005C1914" w:rsidRPr="00464650">
        <w:rPr>
          <w:rFonts w:ascii="Book Antiqua" w:hAnsi="Book Antiqua"/>
        </w:rPr>
        <w:t xml:space="preserve"> </w:t>
      </w:r>
      <w:r w:rsidRPr="00464650">
        <w:rPr>
          <w:rFonts w:ascii="Book Antiqua" w:hAnsi="Book Antiqua"/>
        </w:rPr>
        <w:t>verplichting niet of niet-tijdig nakomt en de toezichthouder de</w:t>
      </w:r>
      <w:r w:rsidR="005C1914" w:rsidRPr="00464650">
        <w:rPr>
          <w:rFonts w:ascii="Book Antiqua" w:hAnsi="Book Antiqua"/>
        </w:rPr>
        <w:t xml:space="preserve"> </w:t>
      </w:r>
      <w:r w:rsidR="005F6941">
        <w:rPr>
          <w:rFonts w:ascii="Book Antiqua" w:hAnsi="Book Antiqua"/>
        </w:rPr>
        <w:t>Verwerkings</w:t>
      </w:r>
      <w:r w:rsidR="00335A17">
        <w:rPr>
          <w:rFonts w:ascii="Book Antiqua" w:hAnsi="Book Antiqua"/>
        </w:rPr>
        <w:t>-</w:t>
      </w:r>
      <w:r w:rsidR="005F6941">
        <w:rPr>
          <w:rFonts w:ascii="Book Antiqua" w:hAnsi="Book Antiqua"/>
        </w:rPr>
        <w:t>verantwoordelijke</w:t>
      </w:r>
      <w:r w:rsidRPr="00464650">
        <w:rPr>
          <w:rFonts w:ascii="Book Antiqua" w:hAnsi="Book Antiqua"/>
        </w:rPr>
        <w:t xml:space="preserve"> dientengevolge een bestuurlijke boete oplegt, is </w:t>
      </w:r>
      <w:r w:rsidR="005F6941">
        <w:rPr>
          <w:rFonts w:ascii="Book Antiqua" w:hAnsi="Book Antiqua"/>
        </w:rPr>
        <w:t>Verwerker</w:t>
      </w:r>
      <w:r w:rsidR="005C1914" w:rsidRPr="00464650">
        <w:rPr>
          <w:rFonts w:ascii="Book Antiqua" w:hAnsi="Book Antiqua"/>
        </w:rPr>
        <w:t xml:space="preserve"> </w:t>
      </w:r>
      <w:r w:rsidRPr="00464650">
        <w:rPr>
          <w:rFonts w:ascii="Book Antiqua" w:hAnsi="Book Antiqua"/>
        </w:rPr>
        <w:t xml:space="preserve">aansprakelijk en zal </w:t>
      </w:r>
      <w:r w:rsidR="005F6941">
        <w:rPr>
          <w:rFonts w:ascii="Book Antiqua" w:hAnsi="Book Antiqua"/>
        </w:rPr>
        <w:t>Verwerkingsverantwoordelijke</w:t>
      </w:r>
      <w:r w:rsidRPr="00464650">
        <w:rPr>
          <w:rFonts w:ascii="Book Antiqua" w:hAnsi="Book Antiqua"/>
        </w:rPr>
        <w:t xml:space="preserve"> een contractuele boete ter hoogte van</w:t>
      </w:r>
      <w:r w:rsidR="005C1914" w:rsidRPr="00464650">
        <w:rPr>
          <w:rFonts w:ascii="Book Antiqua" w:hAnsi="Book Antiqua"/>
        </w:rPr>
        <w:t xml:space="preserve"> </w:t>
      </w:r>
      <w:r w:rsidRPr="00464650">
        <w:rPr>
          <w:rFonts w:ascii="Book Antiqua" w:hAnsi="Book Antiqua"/>
        </w:rPr>
        <w:t xml:space="preserve">hetzelfde bedrag opleggen aan </w:t>
      </w:r>
      <w:r w:rsidR="005F6941">
        <w:rPr>
          <w:rFonts w:ascii="Book Antiqua" w:hAnsi="Book Antiqua"/>
        </w:rPr>
        <w:t>Verwerker</w:t>
      </w:r>
      <w:r w:rsidRPr="00464650">
        <w:rPr>
          <w:rFonts w:ascii="Book Antiqua" w:hAnsi="Book Antiqua"/>
        </w:rPr>
        <w:t>. Deze boete is niet vatbaar voor verrekening</w:t>
      </w:r>
      <w:r w:rsidR="005C1914" w:rsidRPr="00464650">
        <w:rPr>
          <w:rFonts w:ascii="Book Antiqua" w:hAnsi="Book Antiqua"/>
        </w:rPr>
        <w:t xml:space="preserve"> </w:t>
      </w:r>
      <w:r w:rsidRPr="00464650">
        <w:rPr>
          <w:rFonts w:ascii="Book Antiqua" w:hAnsi="Book Antiqua"/>
        </w:rPr>
        <w:t xml:space="preserve">en opschorting en laat de rechten van </w:t>
      </w:r>
      <w:r w:rsidR="005F6941">
        <w:rPr>
          <w:rFonts w:ascii="Book Antiqua" w:hAnsi="Book Antiqua"/>
        </w:rPr>
        <w:t>Verwerkingsverantwoordelijke</w:t>
      </w:r>
      <w:r w:rsidRPr="00464650">
        <w:rPr>
          <w:rFonts w:ascii="Book Antiqua" w:hAnsi="Book Antiqua"/>
        </w:rPr>
        <w:t>n op nakoming en</w:t>
      </w:r>
      <w:r w:rsidR="005C1914" w:rsidRPr="00464650">
        <w:rPr>
          <w:rFonts w:ascii="Book Antiqua" w:hAnsi="Book Antiqua"/>
        </w:rPr>
        <w:t xml:space="preserve"> </w:t>
      </w:r>
      <w:r w:rsidRPr="00464650">
        <w:rPr>
          <w:rFonts w:ascii="Book Antiqua" w:hAnsi="Book Antiqua"/>
        </w:rPr>
        <w:t>schadevergoeding onverlet.</w:t>
      </w:r>
    </w:p>
    <w:p w14:paraId="5E975B95" w14:textId="77777777" w:rsidR="005900B0" w:rsidRPr="00464650" w:rsidRDefault="005900B0" w:rsidP="00B74DF2">
      <w:pPr>
        <w:spacing w:after="0"/>
        <w:rPr>
          <w:rFonts w:ascii="Book Antiqua" w:hAnsi="Book Antiqua"/>
        </w:rPr>
      </w:pPr>
    </w:p>
    <w:p w14:paraId="39040C2F" w14:textId="5D6A6E32" w:rsidR="00B74DF2" w:rsidRPr="00464650" w:rsidRDefault="005900B0" w:rsidP="00B74DF2">
      <w:pPr>
        <w:spacing w:after="0"/>
        <w:rPr>
          <w:rFonts w:ascii="Book Antiqua" w:hAnsi="Book Antiqua"/>
        </w:rPr>
      </w:pPr>
      <w:r w:rsidRPr="00464650">
        <w:rPr>
          <w:rFonts w:ascii="Book Antiqua" w:hAnsi="Book Antiqua"/>
        </w:rPr>
        <w:t>10.5 Waar in dit artikel over aansprakelijkheid wordt gesproken, wordt bedoel</w:t>
      </w:r>
      <w:r w:rsidR="00196FB6" w:rsidRPr="00464650">
        <w:rPr>
          <w:rFonts w:ascii="Book Antiqua" w:hAnsi="Book Antiqua"/>
        </w:rPr>
        <w:t>d</w:t>
      </w:r>
      <w:r w:rsidR="007926D4" w:rsidRPr="00464650">
        <w:rPr>
          <w:rFonts w:ascii="Book Antiqua" w:hAnsi="Book Antiqua"/>
        </w:rPr>
        <w:t xml:space="preserve"> dat eventuele schade en boetes niet ten laste van het budget van de </w:t>
      </w:r>
      <w:r w:rsidR="005F6941">
        <w:rPr>
          <w:rFonts w:ascii="Book Antiqua" w:hAnsi="Book Antiqua"/>
        </w:rPr>
        <w:t>Verwerkings</w:t>
      </w:r>
      <w:r w:rsidR="000B5879">
        <w:rPr>
          <w:rFonts w:ascii="Book Antiqua" w:hAnsi="Book Antiqua"/>
        </w:rPr>
        <w:t>-</w:t>
      </w:r>
      <w:r w:rsidR="005F6941">
        <w:rPr>
          <w:rFonts w:ascii="Book Antiqua" w:hAnsi="Book Antiqua"/>
        </w:rPr>
        <w:t>verantwoordelijke</w:t>
      </w:r>
      <w:r w:rsidR="007926D4" w:rsidRPr="00464650">
        <w:rPr>
          <w:rFonts w:ascii="Book Antiqua" w:hAnsi="Book Antiqua"/>
        </w:rPr>
        <w:t xml:space="preserve"> komen.</w:t>
      </w:r>
    </w:p>
    <w:p w14:paraId="6B544BC7" w14:textId="77777777" w:rsidR="00B74DF2" w:rsidRPr="00464650" w:rsidRDefault="00B74DF2" w:rsidP="00B74DF2">
      <w:pPr>
        <w:spacing w:after="0"/>
        <w:rPr>
          <w:rFonts w:ascii="Book Antiqua" w:hAnsi="Book Antiqua"/>
        </w:rPr>
      </w:pPr>
    </w:p>
    <w:p w14:paraId="78DEF923" w14:textId="77777777" w:rsidR="000B5879" w:rsidRDefault="000B5879" w:rsidP="00B74DF2">
      <w:pPr>
        <w:spacing w:after="0"/>
        <w:rPr>
          <w:rFonts w:ascii="Book Antiqua" w:hAnsi="Book Antiqua"/>
          <w:b/>
        </w:rPr>
      </w:pPr>
    </w:p>
    <w:p w14:paraId="7238ACB3" w14:textId="77777777" w:rsidR="000B5879" w:rsidRDefault="000B5879" w:rsidP="00B74DF2">
      <w:pPr>
        <w:spacing w:after="0"/>
        <w:rPr>
          <w:rFonts w:ascii="Book Antiqua" w:hAnsi="Book Antiqua"/>
          <w:b/>
        </w:rPr>
      </w:pPr>
    </w:p>
    <w:p w14:paraId="1BEBEFEE" w14:textId="1D08B5F1" w:rsidR="00B74DF2" w:rsidRPr="00464650" w:rsidRDefault="00B74DF2" w:rsidP="00B74DF2">
      <w:pPr>
        <w:spacing w:after="0"/>
        <w:rPr>
          <w:rFonts w:ascii="Book Antiqua" w:hAnsi="Book Antiqua"/>
          <w:b/>
        </w:rPr>
      </w:pPr>
      <w:r w:rsidRPr="00464650">
        <w:rPr>
          <w:rFonts w:ascii="Book Antiqua" w:hAnsi="Book Antiqua"/>
          <w:b/>
        </w:rPr>
        <w:lastRenderedPageBreak/>
        <w:t>Artikel 11 Toepasselijk recht</w:t>
      </w:r>
    </w:p>
    <w:p w14:paraId="18A39D72" w14:textId="0947D5AB" w:rsidR="00B74DF2" w:rsidRPr="00464650" w:rsidRDefault="00B74DF2" w:rsidP="00B74DF2">
      <w:pPr>
        <w:spacing w:after="0"/>
        <w:rPr>
          <w:rFonts w:ascii="Book Antiqua" w:hAnsi="Book Antiqua"/>
        </w:rPr>
      </w:pPr>
      <w:r w:rsidRPr="00464650">
        <w:rPr>
          <w:rFonts w:ascii="Book Antiqua" w:hAnsi="Book Antiqua"/>
        </w:rPr>
        <w:t xml:space="preserve">11.1 Op deze </w:t>
      </w:r>
      <w:r w:rsidR="005F6941">
        <w:rPr>
          <w:rFonts w:ascii="Book Antiqua" w:hAnsi="Book Antiqua"/>
        </w:rPr>
        <w:t>Verwerker</w:t>
      </w:r>
      <w:r w:rsidRPr="00464650">
        <w:rPr>
          <w:rFonts w:ascii="Book Antiqua" w:hAnsi="Book Antiqua"/>
        </w:rPr>
        <w:t>sovereenkomst en op alle geschillen die daaruit mogen voortvloeien of</w:t>
      </w:r>
      <w:r w:rsidR="000B5879">
        <w:rPr>
          <w:rFonts w:ascii="Book Antiqua" w:hAnsi="Book Antiqua"/>
        </w:rPr>
        <w:t xml:space="preserve"> </w:t>
      </w:r>
      <w:r w:rsidRPr="00464650">
        <w:rPr>
          <w:rFonts w:ascii="Book Antiqua" w:hAnsi="Book Antiqua"/>
        </w:rPr>
        <w:t>daarmee mogen samenhangen, is het Nederlands recht van toepassing.</w:t>
      </w:r>
    </w:p>
    <w:p w14:paraId="57DBDA21" w14:textId="77777777" w:rsidR="005C1914" w:rsidRPr="00464650" w:rsidRDefault="005C1914" w:rsidP="00B74DF2">
      <w:pPr>
        <w:spacing w:after="0"/>
        <w:rPr>
          <w:rFonts w:ascii="Book Antiqua" w:hAnsi="Book Antiqua"/>
        </w:rPr>
      </w:pPr>
    </w:p>
    <w:p w14:paraId="284C1B47" w14:textId="286698DF" w:rsidR="00B74DF2" w:rsidRPr="00464650" w:rsidRDefault="00B74DF2" w:rsidP="00B74DF2">
      <w:pPr>
        <w:spacing w:after="0"/>
        <w:rPr>
          <w:rFonts w:ascii="Book Antiqua" w:hAnsi="Book Antiqua"/>
        </w:rPr>
      </w:pPr>
      <w:r w:rsidRPr="00464650">
        <w:rPr>
          <w:rFonts w:ascii="Book Antiqua" w:hAnsi="Book Antiqua"/>
        </w:rPr>
        <w:t xml:space="preserve">Aldus in tweevoud opgesteld en getekend </w:t>
      </w:r>
      <w:r w:rsidR="00FC724F" w:rsidRPr="00464650">
        <w:rPr>
          <w:rFonts w:ascii="Book Antiqua" w:hAnsi="Book Antiqua"/>
        </w:rPr>
        <w:t>d.d.</w:t>
      </w:r>
    </w:p>
    <w:p w14:paraId="0ABF2CDE" w14:textId="77777777" w:rsidR="005C1914" w:rsidRPr="00464650" w:rsidRDefault="005C1914" w:rsidP="00B74DF2">
      <w:pPr>
        <w:spacing w:after="0"/>
        <w:rPr>
          <w:rFonts w:ascii="Book Antiqua" w:hAnsi="Book Antiqua"/>
        </w:rPr>
      </w:pPr>
    </w:p>
    <w:p w14:paraId="6328EB5B" w14:textId="35D46E4C" w:rsidR="00B74DF2" w:rsidRPr="00464650" w:rsidRDefault="00B74DF2" w:rsidP="00B74DF2">
      <w:pPr>
        <w:spacing w:after="0"/>
        <w:rPr>
          <w:rFonts w:ascii="Book Antiqua" w:hAnsi="Book Antiqua"/>
        </w:rPr>
      </w:pPr>
      <w:r w:rsidRPr="00464650">
        <w:rPr>
          <w:rFonts w:ascii="Book Antiqua" w:hAnsi="Book Antiqua"/>
        </w:rPr>
        <w:t xml:space="preserve">Namens de </w:t>
      </w:r>
      <w:r w:rsidR="005F6941">
        <w:rPr>
          <w:rFonts w:ascii="Book Antiqua" w:hAnsi="Book Antiqua"/>
        </w:rPr>
        <w:t>Verwerkingsverantwoordelijke</w:t>
      </w:r>
      <w:r w:rsidR="005C1914" w:rsidRPr="00464650">
        <w:rPr>
          <w:rFonts w:ascii="Book Antiqua" w:hAnsi="Book Antiqua"/>
        </w:rPr>
        <w:t xml:space="preserve"> </w:t>
      </w:r>
      <w:r w:rsidR="005C1914" w:rsidRPr="00464650">
        <w:rPr>
          <w:rFonts w:ascii="Book Antiqua" w:hAnsi="Book Antiqua"/>
          <w:highlight w:val="yellow"/>
        </w:rPr>
        <w:t>&lt;naam</w:t>
      </w:r>
      <w:r w:rsidRPr="00464650">
        <w:rPr>
          <w:rFonts w:ascii="Book Antiqua" w:hAnsi="Book Antiqua"/>
          <w:highlight w:val="yellow"/>
        </w:rPr>
        <w:t>&gt;,</w:t>
      </w:r>
    </w:p>
    <w:p w14:paraId="33D9F06E" w14:textId="77777777" w:rsidR="00B74DF2" w:rsidRPr="00464650" w:rsidRDefault="00B74DF2" w:rsidP="00B74DF2">
      <w:pPr>
        <w:spacing w:after="0"/>
        <w:rPr>
          <w:rFonts w:ascii="Book Antiqua" w:hAnsi="Book Antiqua"/>
        </w:rPr>
      </w:pPr>
    </w:p>
    <w:p w14:paraId="4AE974CA" w14:textId="2D98AB82" w:rsidR="00B74DF2" w:rsidRPr="00464650" w:rsidRDefault="00B74DF2" w:rsidP="00B74DF2">
      <w:pPr>
        <w:spacing w:after="0"/>
        <w:rPr>
          <w:rFonts w:ascii="Book Antiqua" w:hAnsi="Book Antiqua"/>
        </w:rPr>
      </w:pPr>
      <w:r w:rsidRPr="00464650">
        <w:rPr>
          <w:rFonts w:ascii="Book Antiqua" w:hAnsi="Book Antiqua"/>
        </w:rPr>
        <w:t xml:space="preserve">Namens de </w:t>
      </w:r>
      <w:r w:rsidR="005F6941">
        <w:rPr>
          <w:rFonts w:ascii="Book Antiqua" w:hAnsi="Book Antiqua"/>
        </w:rPr>
        <w:t>Verwerker</w:t>
      </w:r>
      <w:r w:rsidR="005C1914" w:rsidRPr="00464650">
        <w:rPr>
          <w:rFonts w:ascii="Book Antiqua" w:hAnsi="Book Antiqua"/>
        </w:rPr>
        <w:t xml:space="preserve"> </w:t>
      </w:r>
      <w:r w:rsidR="005C1914" w:rsidRPr="00464650">
        <w:rPr>
          <w:rFonts w:ascii="Book Antiqua" w:hAnsi="Book Antiqua"/>
          <w:highlight w:val="yellow"/>
        </w:rPr>
        <w:t>&lt;naam&gt;</w:t>
      </w:r>
    </w:p>
    <w:p w14:paraId="79325880" w14:textId="77777777" w:rsidR="00B74DF2" w:rsidRPr="00464650" w:rsidRDefault="00B74DF2" w:rsidP="00B74DF2">
      <w:pPr>
        <w:spacing w:after="0"/>
        <w:rPr>
          <w:rFonts w:ascii="Book Antiqua" w:hAnsi="Book Antiqua"/>
        </w:rPr>
      </w:pPr>
    </w:p>
    <w:p w14:paraId="1B7A0EA7" w14:textId="77777777" w:rsidR="00B74DF2" w:rsidRPr="00464650" w:rsidRDefault="00B74DF2" w:rsidP="00B74DF2">
      <w:pPr>
        <w:spacing w:after="0"/>
        <w:rPr>
          <w:rFonts w:ascii="Book Antiqua" w:hAnsi="Book Antiqua"/>
        </w:rPr>
      </w:pPr>
    </w:p>
    <w:p w14:paraId="0CFB4490" w14:textId="77777777" w:rsidR="00DF344A" w:rsidRDefault="00DF344A">
      <w:pPr>
        <w:rPr>
          <w:rFonts w:ascii="Book Antiqua" w:hAnsi="Book Antiqua"/>
          <w:b/>
        </w:rPr>
      </w:pPr>
    </w:p>
    <w:p w14:paraId="60ED0D75" w14:textId="77777777" w:rsidR="00DF344A" w:rsidRDefault="00DF344A">
      <w:pPr>
        <w:rPr>
          <w:rFonts w:ascii="Book Antiqua" w:hAnsi="Book Antiqua"/>
          <w:b/>
        </w:rPr>
      </w:pPr>
    </w:p>
    <w:p w14:paraId="64B66BDE" w14:textId="77777777" w:rsidR="00DF344A" w:rsidRDefault="00DF344A">
      <w:pPr>
        <w:rPr>
          <w:rFonts w:ascii="Book Antiqua" w:hAnsi="Book Antiqua"/>
          <w:b/>
        </w:rPr>
      </w:pPr>
    </w:p>
    <w:p w14:paraId="4ADEC500" w14:textId="77777777" w:rsidR="00DF344A" w:rsidRDefault="00DF344A">
      <w:pPr>
        <w:rPr>
          <w:rFonts w:ascii="Book Antiqua" w:hAnsi="Book Antiqua"/>
          <w:b/>
        </w:rPr>
      </w:pPr>
    </w:p>
    <w:p w14:paraId="0889A2AF" w14:textId="77777777" w:rsidR="00DF344A" w:rsidRDefault="00DF344A">
      <w:pPr>
        <w:rPr>
          <w:rFonts w:ascii="Book Antiqua" w:hAnsi="Book Antiqua"/>
          <w:b/>
        </w:rPr>
      </w:pPr>
    </w:p>
    <w:p w14:paraId="7D76BC87" w14:textId="77777777" w:rsidR="00DF344A" w:rsidRDefault="00DF344A">
      <w:pPr>
        <w:rPr>
          <w:rFonts w:ascii="Book Antiqua" w:hAnsi="Book Antiqua"/>
          <w:b/>
        </w:rPr>
      </w:pPr>
    </w:p>
    <w:p w14:paraId="26F994E0" w14:textId="77777777" w:rsidR="00DF344A" w:rsidRDefault="00DF344A">
      <w:pPr>
        <w:rPr>
          <w:rFonts w:ascii="Book Antiqua" w:hAnsi="Book Antiqua"/>
          <w:b/>
        </w:rPr>
      </w:pPr>
    </w:p>
    <w:p w14:paraId="76BC57EA" w14:textId="77777777" w:rsidR="00DF344A" w:rsidRDefault="00DF344A">
      <w:pPr>
        <w:rPr>
          <w:rFonts w:ascii="Book Antiqua" w:hAnsi="Book Antiqua"/>
          <w:b/>
        </w:rPr>
      </w:pPr>
    </w:p>
    <w:p w14:paraId="06918582" w14:textId="77777777" w:rsidR="00DF344A" w:rsidRDefault="00DF344A">
      <w:pPr>
        <w:rPr>
          <w:rFonts w:ascii="Book Antiqua" w:hAnsi="Book Antiqua"/>
          <w:b/>
        </w:rPr>
      </w:pPr>
    </w:p>
    <w:p w14:paraId="2A15B43C" w14:textId="77777777" w:rsidR="00DF344A" w:rsidRDefault="00DF344A">
      <w:pPr>
        <w:rPr>
          <w:rFonts w:ascii="Book Antiqua" w:hAnsi="Book Antiqua"/>
          <w:b/>
        </w:rPr>
      </w:pPr>
    </w:p>
    <w:p w14:paraId="2FF5A61A" w14:textId="77777777" w:rsidR="00DF344A" w:rsidRDefault="00DF344A">
      <w:pPr>
        <w:rPr>
          <w:rFonts w:ascii="Book Antiqua" w:hAnsi="Book Antiqua"/>
          <w:b/>
        </w:rPr>
      </w:pPr>
    </w:p>
    <w:p w14:paraId="510A7E81" w14:textId="77777777" w:rsidR="00DF344A" w:rsidRDefault="00DF344A">
      <w:pPr>
        <w:rPr>
          <w:rFonts w:ascii="Book Antiqua" w:hAnsi="Book Antiqua"/>
          <w:b/>
        </w:rPr>
      </w:pPr>
    </w:p>
    <w:p w14:paraId="6AB506BC" w14:textId="77777777" w:rsidR="00DF344A" w:rsidRDefault="00DF344A">
      <w:pPr>
        <w:rPr>
          <w:rFonts w:ascii="Book Antiqua" w:hAnsi="Book Antiqua"/>
          <w:b/>
        </w:rPr>
      </w:pPr>
    </w:p>
    <w:p w14:paraId="42C409EB" w14:textId="77777777" w:rsidR="00DF344A" w:rsidRDefault="00DF344A">
      <w:pPr>
        <w:rPr>
          <w:rFonts w:ascii="Book Antiqua" w:hAnsi="Book Antiqua"/>
          <w:b/>
        </w:rPr>
      </w:pPr>
    </w:p>
    <w:p w14:paraId="724E600B" w14:textId="77777777" w:rsidR="00DF344A" w:rsidRDefault="00DF344A">
      <w:pPr>
        <w:rPr>
          <w:rFonts w:ascii="Book Antiqua" w:hAnsi="Book Antiqua"/>
          <w:b/>
        </w:rPr>
      </w:pPr>
    </w:p>
    <w:p w14:paraId="3997805B" w14:textId="77777777" w:rsidR="00DF344A" w:rsidRDefault="00DF344A">
      <w:pPr>
        <w:rPr>
          <w:rFonts w:ascii="Book Antiqua" w:hAnsi="Book Antiqua"/>
          <w:b/>
        </w:rPr>
      </w:pPr>
    </w:p>
    <w:p w14:paraId="5B00A52B" w14:textId="77777777" w:rsidR="00DF344A" w:rsidRDefault="00DF344A">
      <w:pPr>
        <w:rPr>
          <w:rFonts w:ascii="Book Antiqua" w:hAnsi="Book Antiqua"/>
          <w:b/>
        </w:rPr>
      </w:pPr>
    </w:p>
    <w:p w14:paraId="6976878C" w14:textId="77777777" w:rsidR="00DF344A" w:rsidRDefault="00DF344A">
      <w:pPr>
        <w:rPr>
          <w:rFonts w:ascii="Book Antiqua" w:hAnsi="Book Antiqua"/>
          <w:b/>
        </w:rPr>
      </w:pPr>
    </w:p>
    <w:p w14:paraId="34980C67" w14:textId="77777777" w:rsidR="00DF344A" w:rsidRDefault="00DF344A">
      <w:pPr>
        <w:rPr>
          <w:rFonts w:ascii="Book Antiqua" w:hAnsi="Book Antiqua"/>
          <w:b/>
        </w:rPr>
      </w:pPr>
    </w:p>
    <w:p w14:paraId="231D3E60" w14:textId="77777777" w:rsidR="00DF344A" w:rsidRDefault="00DF344A">
      <w:pPr>
        <w:rPr>
          <w:rFonts w:ascii="Book Antiqua" w:hAnsi="Book Antiqua"/>
          <w:b/>
        </w:rPr>
      </w:pPr>
    </w:p>
    <w:p w14:paraId="494BA7C0" w14:textId="77777777" w:rsidR="00DF344A" w:rsidRDefault="00DF344A">
      <w:pPr>
        <w:rPr>
          <w:rFonts w:ascii="Book Antiqua" w:hAnsi="Book Antiqua"/>
          <w:b/>
        </w:rPr>
      </w:pPr>
    </w:p>
    <w:p w14:paraId="666280C0" w14:textId="77777777" w:rsidR="00DF344A" w:rsidRDefault="00DF344A">
      <w:pPr>
        <w:rPr>
          <w:rFonts w:ascii="Book Antiqua" w:hAnsi="Book Antiqua"/>
          <w:b/>
        </w:rPr>
      </w:pPr>
    </w:p>
    <w:p w14:paraId="3490E2BA" w14:textId="1C2B2CF0" w:rsidR="00B74DF2" w:rsidRPr="00464650" w:rsidRDefault="00DF344A">
      <w:pPr>
        <w:rPr>
          <w:rFonts w:ascii="Book Antiqua" w:hAnsi="Book Antiqua"/>
          <w:b/>
        </w:rPr>
      </w:pPr>
      <w:r>
        <w:rPr>
          <w:rFonts w:ascii="Book Antiqua" w:hAnsi="Book Antiqua"/>
        </w:rPr>
        <w:t>*</w:t>
      </w:r>
      <w:r w:rsidRPr="0087612F">
        <w:rPr>
          <w:rFonts w:ascii="Book Antiqua" w:hAnsi="Book Antiqua"/>
        </w:rPr>
        <w:t>Deze</w:t>
      </w:r>
      <w:r>
        <w:rPr>
          <w:rFonts w:ascii="Book Antiqua" w:hAnsi="Book Antiqua"/>
        </w:rPr>
        <w:t xml:space="preserve"> overeenkomst is gebaseerd op de modelovereenkomst van IBD.</w:t>
      </w:r>
      <w:bookmarkStart w:id="0" w:name="_GoBack"/>
      <w:bookmarkEnd w:id="0"/>
      <w:r w:rsidR="00B74DF2" w:rsidRPr="00464650">
        <w:rPr>
          <w:rFonts w:ascii="Book Antiqua" w:hAnsi="Book Antiqua"/>
          <w:b/>
        </w:rPr>
        <w:br w:type="page"/>
      </w:r>
    </w:p>
    <w:p w14:paraId="3556CD0B" w14:textId="5C30A4DD" w:rsidR="00B74DF2" w:rsidRPr="00464650" w:rsidRDefault="00B74DF2" w:rsidP="00B74DF2">
      <w:pPr>
        <w:spacing w:after="0"/>
        <w:rPr>
          <w:rFonts w:ascii="Book Antiqua" w:hAnsi="Book Antiqua"/>
          <w:b/>
        </w:rPr>
      </w:pPr>
      <w:r w:rsidRPr="00464650">
        <w:rPr>
          <w:rFonts w:ascii="Book Antiqua" w:hAnsi="Book Antiqua"/>
          <w:b/>
        </w:rPr>
        <w:lastRenderedPageBreak/>
        <w:t xml:space="preserve">Bijlage 1: </w:t>
      </w:r>
    </w:p>
    <w:p w14:paraId="76183FA3" w14:textId="4877B253" w:rsidR="00496D54" w:rsidRPr="00464650" w:rsidRDefault="00496D54" w:rsidP="00B74DF2">
      <w:pPr>
        <w:spacing w:after="0"/>
        <w:rPr>
          <w:rFonts w:ascii="Book Antiqua" w:hAnsi="Book Antiqua"/>
        </w:rPr>
      </w:pPr>
    </w:p>
    <w:p w14:paraId="1AAF55CC" w14:textId="7B0B285C" w:rsidR="00B74DF2" w:rsidRPr="00464650" w:rsidRDefault="00B74DF2" w:rsidP="00B74DF2">
      <w:pPr>
        <w:spacing w:after="0"/>
        <w:rPr>
          <w:rFonts w:ascii="Book Antiqua" w:hAnsi="Book Antiqua"/>
          <w:b/>
        </w:rPr>
      </w:pPr>
      <w:r w:rsidRPr="00464650">
        <w:rPr>
          <w:rFonts w:ascii="Book Antiqua" w:hAnsi="Book Antiqua"/>
          <w:b/>
        </w:rPr>
        <w:t>Omschrijving werkzaamheden ter uitwerking van artikel 3 lid 1</w:t>
      </w:r>
    </w:p>
    <w:p w14:paraId="537B307A" w14:textId="58CBF5E4" w:rsidR="00B74DF2" w:rsidRPr="00464650" w:rsidRDefault="00B74DF2" w:rsidP="00B74DF2">
      <w:pPr>
        <w:spacing w:after="0"/>
        <w:rPr>
          <w:rFonts w:ascii="Book Antiqua" w:hAnsi="Book Antiqua"/>
          <w:b/>
        </w:rPr>
      </w:pPr>
      <w:r w:rsidRPr="00464650">
        <w:rPr>
          <w:rFonts w:ascii="Book Antiqua" w:hAnsi="Book Antiqua"/>
          <w:b/>
        </w:rPr>
        <w:t xml:space="preserve">1. De werkzaamheden van de </w:t>
      </w:r>
      <w:r w:rsidR="005F6941">
        <w:rPr>
          <w:rFonts w:ascii="Book Antiqua" w:hAnsi="Book Antiqua"/>
          <w:b/>
        </w:rPr>
        <w:t>Verwerker</w:t>
      </w:r>
      <w:r w:rsidRPr="00464650">
        <w:rPr>
          <w:rFonts w:ascii="Book Antiqua" w:hAnsi="Book Antiqua"/>
          <w:b/>
        </w:rPr>
        <w:t xml:space="preserve"> (de verleende diensten en de bijbehorende verwerking).</w:t>
      </w:r>
    </w:p>
    <w:p w14:paraId="5123F6F9" w14:textId="5A0DA848" w:rsidR="00974D60" w:rsidRPr="00464650" w:rsidRDefault="00974D60" w:rsidP="00974D60">
      <w:pPr>
        <w:pStyle w:val="Lijstalinea"/>
        <w:numPr>
          <w:ilvl w:val="0"/>
          <w:numId w:val="7"/>
        </w:numPr>
        <w:spacing w:after="0"/>
        <w:rPr>
          <w:rFonts w:ascii="Book Antiqua" w:hAnsi="Book Antiqua"/>
        </w:rPr>
      </w:pPr>
      <w:r w:rsidRPr="00464650">
        <w:rPr>
          <w:rFonts w:ascii="Book Antiqua" w:hAnsi="Book Antiqua"/>
        </w:rPr>
        <w:t xml:space="preserve">Het </w:t>
      </w:r>
      <w:r w:rsidR="001C1509" w:rsidRPr="00464650">
        <w:rPr>
          <w:rFonts w:ascii="Book Antiqua" w:hAnsi="Book Antiqua"/>
        </w:rPr>
        <w:t>faciliteren, beheren, onderhouden van de ICT-i</w:t>
      </w:r>
      <w:r w:rsidR="00302538">
        <w:rPr>
          <w:rFonts w:ascii="Book Antiqua" w:hAnsi="Book Antiqua"/>
        </w:rPr>
        <w:t>nfrastructuur van de rekenkamer</w:t>
      </w:r>
    </w:p>
    <w:p w14:paraId="2CDBFF9D" w14:textId="7102CDC0" w:rsidR="001C1509" w:rsidRPr="00464650" w:rsidRDefault="00487C49" w:rsidP="00974D60">
      <w:pPr>
        <w:pStyle w:val="Lijstalinea"/>
        <w:numPr>
          <w:ilvl w:val="0"/>
          <w:numId w:val="7"/>
        </w:numPr>
        <w:spacing w:after="0"/>
        <w:rPr>
          <w:rFonts w:ascii="Book Antiqua" w:hAnsi="Book Antiqua"/>
        </w:rPr>
      </w:pPr>
      <w:r w:rsidRPr="00464650">
        <w:rPr>
          <w:rFonts w:ascii="Book Antiqua" w:hAnsi="Book Antiqua"/>
        </w:rPr>
        <w:t>Het beheren van:</w:t>
      </w:r>
    </w:p>
    <w:p w14:paraId="4A804C05" w14:textId="36247E60" w:rsidR="00487C49" w:rsidRPr="00464650" w:rsidRDefault="00487C49" w:rsidP="00487C49">
      <w:pPr>
        <w:pStyle w:val="Lijstalinea"/>
        <w:numPr>
          <w:ilvl w:val="1"/>
          <w:numId w:val="7"/>
        </w:numPr>
        <w:spacing w:after="0"/>
        <w:rPr>
          <w:rFonts w:ascii="Book Antiqua" w:hAnsi="Book Antiqua"/>
        </w:rPr>
      </w:pPr>
      <w:r w:rsidRPr="00464650">
        <w:rPr>
          <w:rFonts w:ascii="Book Antiqua" w:hAnsi="Book Antiqua"/>
        </w:rPr>
        <w:t>Werkstations;</w:t>
      </w:r>
    </w:p>
    <w:p w14:paraId="3110F83A" w14:textId="13FD4B43" w:rsidR="00487C49" w:rsidRPr="00464650" w:rsidRDefault="00487C49" w:rsidP="00487C49">
      <w:pPr>
        <w:pStyle w:val="Lijstalinea"/>
        <w:numPr>
          <w:ilvl w:val="1"/>
          <w:numId w:val="7"/>
        </w:numPr>
        <w:spacing w:after="0"/>
        <w:rPr>
          <w:rFonts w:ascii="Book Antiqua" w:hAnsi="Book Antiqua"/>
        </w:rPr>
      </w:pPr>
      <w:r w:rsidRPr="00464650">
        <w:rPr>
          <w:rFonts w:ascii="Book Antiqua" w:hAnsi="Book Antiqua"/>
        </w:rPr>
        <w:t>Servers;</w:t>
      </w:r>
    </w:p>
    <w:p w14:paraId="773D1384" w14:textId="6672D2A1" w:rsidR="00487C49" w:rsidRPr="00464650" w:rsidRDefault="00487C49" w:rsidP="00487C49">
      <w:pPr>
        <w:pStyle w:val="Lijstalinea"/>
        <w:numPr>
          <w:ilvl w:val="1"/>
          <w:numId w:val="7"/>
        </w:numPr>
        <w:spacing w:after="0"/>
        <w:rPr>
          <w:rFonts w:ascii="Book Antiqua" w:hAnsi="Book Antiqua"/>
        </w:rPr>
      </w:pPr>
      <w:r w:rsidRPr="00464650">
        <w:rPr>
          <w:rFonts w:ascii="Book Antiqua" w:hAnsi="Book Antiqua"/>
        </w:rPr>
        <w:t>Laptops;</w:t>
      </w:r>
    </w:p>
    <w:p w14:paraId="570B2FCC" w14:textId="17268287" w:rsidR="00487C49" w:rsidRPr="00464650" w:rsidRDefault="000B5879" w:rsidP="00487C49">
      <w:pPr>
        <w:pStyle w:val="Lijstalinea"/>
        <w:numPr>
          <w:ilvl w:val="1"/>
          <w:numId w:val="7"/>
        </w:numPr>
        <w:spacing w:after="0"/>
        <w:rPr>
          <w:rFonts w:ascii="Book Antiqua" w:hAnsi="Book Antiqua"/>
        </w:rPr>
      </w:pPr>
      <w:r>
        <w:rPr>
          <w:rFonts w:ascii="Book Antiqua" w:hAnsi="Book Antiqua"/>
        </w:rPr>
        <w:t>(mobiele)T</w:t>
      </w:r>
      <w:r w:rsidR="00487C49" w:rsidRPr="00464650">
        <w:rPr>
          <w:rFonts w:ascii="Book Antiqua" w:hAnsi="Book Antiqua"/>
        </w:rPr>
        <w:t>elefoons</w:t>
      </w:r>
    </w:p>
    <w:p w14:paraId="2C144217" w14:textId="72B56715" w:rsidR="00042B0F" w:rsidRPr="00464650" w:rsidRDefault="00B74DF2" w:rsidP="00B74DF2">
      <w:pPr>
        <w:pStyle w:val="Lijstalinea"/>
        <w:numPr>
          <w:ilvl w:val="0"/>
          <w:numId w:val="8"/>
        </w:numPr>
        <w:spacing w:after="0"/>
        <w:rPr>
          <w:rFonts w:ascii="Book Antiqua" w:hAnsi="Book Antiqua"/>
        </w:rPr>
      </w:pPr>
      <w:r w:rsidRPr="00464650">
        <w:rPr>
          <w:rFonts w:ascii="Book Antiqua" w:hAnsi="Book Antiqua"/>
        </w:rPr>
        <w:t xml:space="preserve">Hosting </w:t>
      </w:r>
      <w:r w:rsidR="00042B0F" w:rsidRPr="00464650">
        <w:rPr>
          <w:rFonts w:ascii="Book Antiqua" w:hAnsi="Book Antiqua"/>
        </w:rPr>
        <w:t>van de web</w:t>
      </w:r>
      <w:r w:rsidR="00302538">
        <w:rPr>
          <w:rFonts w:ascii="Book Antiqua" w:hAnsi="Book Antiqua"/>
        </w:rPr>
        <w:t>pagina van de verantwoordelijke</w:t>
      </w:r>
    </w:p>
    <w:p w14:paraId="76675227" w14:textId="1E96F87B" w:rsidR="00FB5537" w:rsidRPr="00464650" w:rsidRDefault="00042B0F" w:rsidP="00B74DF2">
      <w:pPr>
        <w:pStyle w:val="Lijstalinea"/>
        <w:numPr>
          <w:ilvl w:val="0"/>
          <w:numId w:val="8"/>
        </w:numPr>
        <w:spacing w:after="0"/>
        <w:rPr>
          <w:rFonts w:ascii="Book Antiqua" w:hAnsi="Book Antiqua"/>
        </w:rPr>
      </w:pPr>
      <w:r w:rsidRPr="00464650">
        <w:rPr>
          <w:rFonts w:ascii="Book Antiqua" w:hAnsi="Book Antiqua"/>
        </w:rPr>
        <w:t>Het verzorgen van b</w:t>
      </w:r>
      <w:r w:rsidR="00B74DF2" w:rsidRPr="00464650">
        <w:rPr>
          <w:rFonts w:ascii="Book Antiqua" w:hAnsi="Book Antiqua"/>
        </w:rPr>
        <w:t xml:space="preserve">ack-ups </w:t>
      </w:r>
      <w:r w:rsidRPr="00464650">
        <w:rPr>
          <w:rFonts w:ascii="Book Antiqua" w:hAnsi="Book Antiqua"/>
        </w:rPr>
        <w:t>en zo nodig terugplaatsen van back-ups</w:t>
      </w:r>
    </w:p>
    <w:p w14:paraId="793036AC" w14:textId="279D1F9E" w:rsidR="00FB5537" w:rsidRPr="00464650" w:rsidRDefault="00B74DF2" w:rsidP="00B74DF2">
      <w:pPr>
        <w:pStyle w:val="Lijstalinea"/>
        <w:numPr>
          <w:ilvl w:val="0"/>
          <w:numId w:val="8"/>
        </w:numPr>
        <w:spacing w:after="0"/>
        <w:rPr>
          <w:rFonts w:ascii="Book Antiqua" w:hAnsi="Book Antiqua"/>
        </w:rPr>
      </w:pPr>
      <w:r w:rsidRPr="00464650">
        <w:rPr>
          <w:rFonts w:ascii="Book Antiqua" w:hAnsi="Book Antiqua"/>
        </w:rPr>
        <w:t>Archiefbeheer</w:t>
      </w:r>
    </w:p>
    <w:p w14:paraId="3ABE83FE" w14:textId="191445C8" w:rsidR="00FB5537" w:rsidRPr="00464650" w:rsidRDefault="00FB5537" w:rsidP="00B74DF2">
      <w:pPr>
        <w:pStyle w:val="Lijstalinea"/>
        <w:numPr>
          <w:ilvl w:val="0"/>
          <w:numId w:val="8"/>
        </w:numPr>
        <w:spacing w:after="0"/>
        <w:rPr>
          <w:rFonts w:ascii="Book Antiqua" w:hAnsi="Book Antiqua"/>
        </w:rPr>
      </w:pPr>
      <w:r w:rsidRPr="00464650">
        <w:rPr>
          <w:rFonts w:ascii="Book Antiqua" w:hAnsi="Book Antiqua"/>
        </w:rPr>
        <w:t>Het faciliteren en v</w:t>
      </w:r>
      <w:r w:rsidR="00B74DF2" w:rsidRPr="00464650">
        <w:rPr>
          <w:rFonts w:ascii="Book Antiqua" w:hAnsi="Book Antiqua"/>
        </w:rPr>
        <w:t>ernietiging van gegevensdragers</w:t>
      </w:r>
    </w:p>
    <w:p w14:paraId="2DB8B0B2" w14:textId="77777777" w:rsidR="0014101A" w:rsidRPr="00464650" w:rsidRDefault="00B74DF2" w:rsidP="00B74DF2">
      <w:pPr>
        <w:pStyle w:val="Lijstalinea"/>
        <w:numPr>
          <w:ilvl w:val="0"/>
          <w:numId w:val="8"/>
        </w:numPr>
        <w:spacing w:after="0"/>
        <w:rPr>
          <w:rFonts w:ascii="Book Antiqua" w:hAnsi="Book Antiqua"/>
        </w:rPr>
      </w:pPr>
      <w:r w:rsidRPr="00464650">
        <w:rPr>
          <w:rFonts w:ascii="Book Antiqua" w:hAnsi="Book Antiqua"/>
        </w:rPr>
        <w:t xml:space="preserve">Inhoudelijke werkzaamheden die namens </w:t>
      </w:r>
      <w:r w:rsidR="00FE26F7" w:rsidRPr="00464650">
        <w:rPr>
          <w:rFonts w:ascii="Book Antiqua" w:hAnsi="Book Antiqua"/>
        </w:rPr>
        <w:t xml:space="preserve">rekenkamer </w:t>
      </w:r>
      <w:r w:rsidRPr="00464650">
        <w:rPr>
          <w:rFonts w:ascii="Book Antiqua" w:hAnsi="Book Antiqua"/>
        </w:rPr>
        <w:t>worden uitgevoerd zoals:</w:t>
      </w:r>
    </w:p>
    <w:p w14:paraId="7438C695" w14:textId="727CACF1" w:rsidR="00B74DF2" w:rsidRPr="00464650" w:rsidRDefault="0014101A" w:rsidP="0014101A">
      <w:pPr>
        <w:pStyle w:val="Lijstalinea"/>
        <w:numPr>
          <w:ilvl w:val="1"/>
          <w:numId w:val="8"/>
        </w:numPr>
        <w:spacing w:after="0"/>
        <w:rPr>
          <w:rFonts w:ascii="Book Antiqua" w:hAnsi="Book Antiqua"/>
        </w:rPr>
      </w:pPr>
      <w:r w:rsidRPr="00464650">
        <w:rPr>
          <w:rFonts w:ascii="Book Antiqua" w:hAnsi="Book Antiqua"/>
        </w:rPr>
        <w:t>Het v</w:t>
      </w:r>
      <w:r w:rsidR="00B74DF2" w:rsidRPr="00464650">
        <w:rPr>
          <w:rFonts w:ascii="Book Antiqua" w:hAnsi="Book Antiqua"/>
        </w:rPr>
        <w:t xml:space="preserve">oeren </w:t>
      </w:r>
      <w:r w:rsidR="00250368" w:rsidRPr="00464650">
        <w:rPr>
          <w:rFonts w:ascii="Book Antiqua" w:hAnsi="Book Antiqua"/>
        </w:rPr>
        <w:t>(</w:t>
      </w:r>
      <w:r w:rsidR="00B74DF2" w:rsidRPr="00464650">
        <w:rPr>
          <w:rFonts w:ascii="Book Antiqua" w:hAnsi="Book Antiqua"/>
        </w:rPr>
        <w:t>salaris</w:t>
      </w:r>
      <w:r w:rsidR="00250368" w:rsidRPr="00464650">
        <w:rPr>
          <w:rFonts w:ascii="Book Antiqua" w:hAnsi="Book Antiqua"/>
        </w:rPr>
        <w:t>)</w:t>
      </w:r>
      <w:r w:rsidR="00B74DF2" w:rsidRPr="00464650">
        <w:rPr>
          <w:rFonts w:ascii="Book Antiqua" w:hAnsi="Book Antiqua"/>
        </w:rPr>
        <w:t>administratie</w:t>
      </w:r>
    </w:p>
    <w:p w14:paraId="0A115EC5" w14:textId="77777777" w:rsidR="0014101A" w:rsidRPr="00464650" w:rsidRDefault="0014101A" w:rsidP="0014101A">
      <w:pPr>
        <w:spacing w:after="0"/>
        <w:rPr>
          <w:rFonts w:ascii="Book Antiqua" w:hAnsi="Book Antiqua"/>
        </w:rPr>
      </w:pPr>
    </w:p>
    <w:p w14:paraId="323D22ED" w14:textId="77777777" w:rsidR="00541519" w:rsidRPr="00464650" w:rsidRDefault="00541519" w:rsidP="00B74DF2">
      <w:pPr>
        <w:spacing w:after="0"/>
        <w:rPr>
          <w:rFonts w:ascii="Book Antiqua" w:hAnsi="Book Antiqua"/>
        </w:rPr>
      </w:pPr>
    </w:p>
    <w:p w14:paraId="098AA984" w14:textId="63806942" w:rsidR="00801161" w:rsidRPr="00464650" w:rsidRDefault="008B3BDA" w:rsidP="00B74DF2">
      <w:pPr>
        <w:spacing w:after="0"/>
        <w:rPr>
          <w:rFonts w:ascii="Book Antiqua" w:hAnsi="Book Antiqua"/>
          <w:b/>
        </w:rPr>
      </w:pPr>
      <w:r w:rsidRPr="00464650">
        <w:rPr>
          <w:rFonts w:ascii="Book Antiqua" w:hAnsi="Book Antiqua"/>
          <w:b/>
        </w:rPr>
        <w:t>2</w:t>
      </w:r>
      <w:r w:rsidR="00B74DF2" w:rsidRPr="00464650">
        <w:rPr>
          <w:rFonts w:ascii="Book Antiqua" w:hAnsi="Book Antiqua"/>
          <w:b/>
        </w:rPr>
        <w:t xml:space="preserve">. Categorieën personen </w:t>
      </w:r>
      <w:r w:rsidR="00F64550" w:rsidRPr="00464650">
        <w:rPr>
          <w:rFonts w:ascii="Book Antiqua" w:hAnsi="Book Antiqua"/>
          <w:b/>
        </w:rPr>
        <w:t>(betrokkenen)</w:t>
      </w:r>
    </w:p>
    <w:p w14:paraId="312D9CB1" w14:textId="5B3F623E" w:rsidR="00801161" w:rsidRPr="00464650" w:rsidRDefault="00801161" w:rsidP="00B74DF2">
      <w:pPr>
        <w:spacing w:after="0"/>
        <w:rPr>
          <w:rFonts w:ascii="Book Antiqua" w:hAnsi="Book Antiqua"/>
        </w:rPr>
      </w:pPr>
      <w:r w:rsidRPr="00464650">
        <w:rPr>
          <w:rFonts w:ascii="Book Antiqua" w:hAnsi="Book Antiqua"/>
        </w:rPr>
        <w:t xml:space="preserve">Gegevens van de volgende betrokken worden door </w:t>
      </w:r>
      <w:r w:rsidR="005F6941">
        <w:rPr>
          <w:rFonts w:ascii="Book Antiqua" w:hAnsi="Book Antiqua"/>
        </w:rPr>
        <w:t>Verwerker</w:t>
      </w:r>
      <w:r w:rsidRPr="00464650">
        <w:rPr>
          <w:rFonts w:ascii="Book Antiqua" w:hAnsi="Book Antiqua"/>
        </w:rPr>
        <w:t xml:space="preserve"> onder deze </w:t>
      </w:r>
      <w:r w:rsidR="005F6941">
        <w:rPr>
          <w:rFonts w:ascii="Book Antiqua" w:hAnsi="Book Antiqua"/>
        </w:rPr>
        <w:t>Verwerker</w:t>
      </w:r>
      <w:r w:rsidRPr="00464650">
        <w:rPr>
          <w:rFonts w:ascii="Book Antiqua" w:hAnsi="Book Antiqua"/>
        </w:rPr>
        <w:t>sovere</w:t>
      </w:r>
      <w:r w:rsidR="00496D54" w:rsidRPr="00464650">
        <w:rPr>
          <w:rFonts w:ascii="Book Antiqua" w:hAnsi="Book Antiqua"/>
        </w:rPr>
        <w:t>e</w:t>
      </w:r>
      <w:r w:rsidRPr="00464650">
        <w:rPr>
          <w:rFonts w:ascii="Book Antiqua" w:hAnsi="Book Antiqua"/>
        </w:rPr>
        <w:t>nkomst verwerkt:</w:t>
      </w:r>
    </w:p>
    <w:p w14:paraId="24C25E8A" w14:textId="2CBC54DF" w:rsidR="00B96A27" w:rsidRPr="00464650" w:rsidRDefault="00B96A27" w:rsidP="00B96A27">
      <w:pPr>
        <w:spacing w:after="0"/>
        <w:rPr>
          <w:rFonts w:ascii="Book Antiqua" w:hAnsi="Book Antiqua"/>
          <w:color w:val="FF0000"/>
        </w:rPr>
      </w:pPr>
      <w:r w:rsidRPr="00464650">
        <w:rPr>
          <w:rFonts w:ascii="Book Antiqua" w:hAnsi="Book Antiqua"/>
          <w:color w:val="FF0000"/>
        </w:rPr>
        <w:t>(voorbeelden, aan te vullen op basis van het verwerkingsregister  van de rekenkamer)</w:t>
      </w:r>
    </w:p>
    <w:p w14:paraId="38309EF5" w14:textId="77777777" w:rsidR="00801161" w:rsidRPr="00464650" w:rsidRDefault="00801161" w:rsidP="00801161">
      <w:pPr>
        <w:pStyle w:val="Lijstalinea"/>
        <w:numPr>
          <w:ilvl w:val="0"/>
          <w:numId w:val="2"/>
        </w:numPr>
        <w:spacing w:after="0"/>
        <w:rPr>
          <w:rFonts w:ascii="Book Antiqua" w:hAnsi="Book Antiqua"/>
          <w:b/>
        </w:rPr>
      </w:pPr>
      <w:r w:rsidRPr="00464650">
        <w:rPr>
          <w:rFonts w:ascii="Book Antiqua" w:hAnsi="Book Antiqua"/>
        </w:rPr>
        <w:t>medewerkers van de rekenkamer;</w:t>
      </w:r>
    </w:p>
    <w:p w14:paraId="1E397D1F" w14:textId="7A4100E6" w:rsidR="00801161" w:rsidRPr="00464650" w:rsidRDefault="00801161" w:rsidP="00801161">
      <w:pPr>
        <w:pStyle w:val="Lijstalinea"/>
        <w:numPr>
          <w:ilvl w:val="0"/>
          <w:numId w:val="2"/>
        </w:numPr>
        <w:spacing w:after="0"/>
        <w:rPr>
          <w:rFonts w:ascii="Book Antiqua" w:hAnsi="Book Antiqua"/>
          <w:b/>
        </w:rPr>
      </w:pPr>
      <w:r w:rsidRPr="00464650">
        <w:rPr>
          <w:rFonts w:ascii="Book Antiqua" w:hAnsi="Book Antiqua"/>
        </w:rPr>
        <w:t xml:space="preserve">respondenten </w:t>
      </w:r>
      <w:r w:rsidR="0014101A" w:rsidRPr="00464650">
        <w:rPr>
          <w:rFonts w:ascii="Book Antiqua" w:hAnsi="Book Antiqua"/>
        </w:rPr>
        <w:t xml:space="preserve">en overige betrokkenen </w:t>
      </w:r>
      <w:r w:rsidRPr="00464650">
        <w:rPr>
          <w:rFonts w:ascii="Book Antiqua" w:hAnsi="Book Antiqua"/>
        </w:rPr>
        <w:t xml:space="preserve">in een door de rekenkamer gevoerd </w:t>
      </w:r>
      <w:r w:rsidR="00FB112F" w:rsidRPr="00464650">
        <w:rPr>
          <w:rFonts w:ascii="Book Antiqua" w:hAnsi="Book Antiqua"/>
        </w:rPr>
        <w:t xml:space="preserve">of ter beschikking staand </w:t>
      </w:r>
      <w:r w:rsidRPr="00464650">
        <w:rPr>
          <w:rFonts w:ascii="Book Antiqua" w:hAnsi="Book Antiqua"/>
        </w:rPr>
        <w:t>onderzoek;</w:t>
      </w:r>
    </w:p>
    <w:p w14:paraId="2ACC786F" w14:textId="3394DD50" w:rsidR="00FB112F" w:rsidRPr="00464650" w:rsidRDefault="00FB112F" w:rsidP="00801161">
      <w:pPr>
        <w:pStyle w:val="Lijstalinea"/>
        <w:numPr>
          <w:ilvl w:val="0"/>
          <w:numId w:val="2"/>
        </w:numPr>
        <w:spacing w:after="0"/>
        <w:rPr>
          <w:rFonts w:ascii="Book Antiqua" w:hAnsi="Book Antiqua"/>
        </w:rPr>
      </w:pPr>
      <w:r w:rsidRPr="00464650">
        <w:rPr>
          <w:rFonts w:ascii="Book Antiqua" w:hAnsi="Book Antiqua"/>
        </w:rPr>
        <w:t>overige contacten van de rekenkamer.</w:t>
      </w:r>
    </w:p>
    <w:p w14:paraId="0FACB0C6" w14:textId="10F5C0CE" w:rsidR="008B3BDA" w:rsidRPr="00464650" w:rsidRDefault="008B3BDA" w:rsidP="008B3BDA">
      <w:pPr>
        <w:spacing w:after="0"/>
        <w:rPr>
          <w:rFonts w:ascii="Book Antiqua" w:hAnsi="Book Antiqua"/>
          <w:b/>
        </w:rPr>
      </w:pPr>
    </w:p>
    <w:p w14:paraId="3EF24CB1" w14:textId="28F3503A" w:rsidR="008B3BDA" w:rsidRPr="00464650" w:rsidRDefault="008B3BDA" w:rsidP="008B3BDA">
      <w:pPr>
        <w:spacing w:after="0"/>
        <w:rPr>
          <w:rFonts w:ascii="Book Antiqua" w:hAnsi="Book Antiqua"/>
          <w:b/>
        </w:rPr>
      </w:pPr>
      <w:r w:rsidRPr="00464650">
        <w:rPr>
          <w:rFonts w:ascii="Book Antiqua" w:hAnsi="Book Antiqua"/>
          <w:b/>
        </w:rPr>
        <w:t>3. Categorieën van persoonsgegevens</w:t>
      </w:r>
    </w:p>
    <w:p w14:paraId="1B29B5FD" w14:textId="4CBF4B4A" w:rsidR="008B3BDA" w:rsidRPr="00464650" w:rsidRDefault="005C7974" w:rsidP="008B3BDA">
      <w:pPr>
        <w:spacing w:after="0"/>
        <w:rPr>
          <w:rFonts w:ascii="Book Antiqua" w:hAnsi="Book Antiqua"/>
        </w:rPr>
      </w:pPr>
      <w:r w:rsidRPr="00464650">
        <w:rPr>
          <w:rFonts w:ascii="Book Antiqua" w:hAnsi="Book Antiqua"/>
        </w:rPr>
        <w:t>De volgende categorieën van persoonsgegevens</w:t>
      </w:r>
      <w:r w:rsidR="008B3BDA" w:rsidRPr="00464650">
        <w:rPr>
          <w:rFonts w:ascii="Book Antiqua" w:hAnsi="Book Antiqua"/>
        </w:rPr>
        <w:t xml:space="preserve"> worden door </w:t>
      </w:r>
      <w:r w:rsidR="005F6941">
        <w:rPr>
          <w:rFonts w:ascii="Book Antiqua" w:hAnsi="Book Antiqua"/>
        </w:rPr>
        <w:t>Verwerker</w:t>
      </w:r>
      <w:r w:rsidR="008B3BDA" w:rsidRPr="00464650">
        <w:rPr>
          <w:rFonts w:ascii="Book Antiqua" w:hAnsi="Book Antiqua"/>
        </w:rPr>
        <w:t xml:space="preserve"> onder deze </w:t>
      </w:r>
      <w:r w:rsidR="005F6941">
        <w:rPr>
          <w:rFonts w:ascii="Book Antiqua" w:hAnsi="Book Antiqua"/>
        </w:rPr>
        <w:t>Verwerker</w:t>
      </w:r>
      <w:r w:rsidR="008B3BDA" w:rsidRPr="00464650">
        <w:rPr>
          <w:rFonts w:ascii="Book Antiqua" w:hAnsi="Book Antiqua"/>
        </w:rPr>
        <w:t>sovereenkomst verwerkt</w:t>
      </w:r>
      <w:r w:rsidRPr="00464650">
        <w:rPr>
          <w:rFonts w:ascii="Book Antiqua" w:hAnsi="Book Antiqua"/>
        </w:rPr>
        <w:t>:</w:t>
      </w:r>
    </w:p>
    <w:p w14:paraId="29F8114C" w14:textId="75E48882" w:rsidR="00B96A27" w:rsidRPr="00464650" w:rsidRDefault="00B96A27" w:rsidP="00B96A27">
      <w:pPr>
        <w:spacing w:after="0"/>
        <w:rPr>
          <w:rFonts w:ascii="Book Antiqua" w:hAnsi="Book Antiqua"/>
          <w:color w:val="FF0000"/>
        </w:rPr>
      </w:pPr>
      <w:r w:rsidRPr="00464650">
        <w:rPr>
          <w:rFonts w:ascii="Book Antiqua" w:hAnsi="Book Antiqua"/>
          <w:color w:val="FF0000"/>
        </w:rPr>
        <w:t>(voorbeelden</w:t>
      </w:r>
      <w:r w:rsidR="00540FDC" w:rsidRPr="00464650">
        <w:rPr>
          <w:rFonts w:ascii="Book Antiqua" w:hAnsi="Book Antiqua"/>
          <w:color w:val="FF0000"/>
        </w:rPr>
        <w:t>, aan te vullen op basis van het verwerkingsregister  van de rekenkamer</w:t>
      </w:r>
      <w:r w:rsidRPr="00464650">
        <w:rPr>
          <w:rFonts w:ascii="Book Antiqua" w:hAnsi="Book Antiqua"/>
          <w:color w:val="FF0000"/>
        </w:rPr>
        <w:t>)</w:t>
      </w:r>
    </w:p>
    <w:p w14:paraId="58295C71" w14:textId="12A4F10E" w:rsidR="00E60580" w:rsidRPr="00464650" w:rsidRDefault="009D7037" w:rsidP="00E60580">
      <w:pPr>
        <w:pStyle w:val="Lijstalinea"/>
        <w:numPr>
          <w:ilvl w:val="0"/>
          <w:numId w:val="2"/>
        </w:numPr>
        <w:spacing w:after="0"/>
        <w:rPr>
          <w:rFonts w:ascii="Book Antiqua" w:hAnsi="Book Antiqua"/>
        </w:rPr>
      </w:pPr>
      <w:r w:rsidRPr="00464650">
        <w:rPr>
          <w:rFonts w:ascii="Book Antiqua" w:hAnsi="Book Antiqua"/>
        </w:rPr>
        <w:t>n</w:t>
      </w:r>
      <w:r w:rsidR="00E60580" w:rsidRPr="00464650">
        <w:rPr>
          <w:rFonts w:ascii="Book Antiqua" w:hAnsi="Book Antiqua"/>
        </w:rPr>
        <w:t>aam, adres, woonplaatsgegevens;</w:t>
      </w:r>
    </w:p>
    <w:p w14:paraId="3FFE2689" w14:textId="0B394DC5" w:rsidR="00E60580" w:rsidRPr="00464650" w:rsidRDefault="009D7037" w:rsidP="00E60580">
      <w:pPr>
        <w:pStyle w:val="Lijstalinea"/>
        <w:numPr>
          <w:ilvl w:val="0"/>
          <w:numId w:val="2"/>
        </w:numPr>
        <w:spacing w:after="0"/>
        <w:rPr>
          <w:rFonts w:ascii="Book Antiqua" w:hAnsi="Book Antiqua"/>
        </w:rPr>
      </w:pPr>
      <w:r w:rsidRPr="00464650">
        <w:rPr>
          <w:rFonts w:ascii="Book Antiqua" w:hAnsi="Book Antiqua"/>
        </w:rPr>
        <w:t>c</w:t>
      </w:r>
      <w:r w:rsidR="00E60580" w:rsidRPr="00464650">
        <w:rPr>
          <w:rFonts w:ascii="Book Antiqua" w:hAnsi="Book Antiqua"/>
        </w:rPr>
        <w:t>ontactgegevens</w:t>
      </w:r>
      <w:r w:rsidRPr="00464650">
        <w:rPr>
          <w:rFonts w:ascii="Book Antiqua" w:hAnsi="Book Antiqua"/>
        </w:rPr>
        <w:t>;</w:t>
      </w:r>
    </w:p>
    <w:p w14:paraId="49C94615" w14:textId="6EFE9865" w:rsidR="00E60580" w:rsidRPr="00464650" w:rsidRDefault="009D7037" w:rsidP="00E60580">
      <w:pPr>
        <w:pStyle w:val="Lijstalinea"/>
        <w:numPr>
          <w:ilvl w:val="0"/>
          <w:numId w:val="2"/>
        </w:numPr>
        <w:spacing w:after="0"/>
        <w:rPr>
          <w:rFonts w:ascii="Book Antiqua" w:hAnsi="Book Antiqua"/>
        </w:rPr>
      </w:pPr>
      <w:r w:rsidRPr="00464650">
        <w:rPr>
          <w:rFonts w:ascii="Book Antiqua" w:hAnsi="Book Antiqua"/>
        </w:rPr>
        <w:t>c</w:t>
      </w:r>
      <w:r w:rsidR="00E60580" w:rsidRPr="00464650">
        <w:rPr>
          <w:rFonts w:ascii="Book Antiqua" w:hAnsi="Book Antiqua"/>
        </w:rPr>
        <w:t>orrespondentie</w:t>
      </w:r>
      <w:r w:rsidRPr="00464650">
        <w:rPr>
          <w:rFonts w:ascii="Book Antiqua" w:hAnsi="Book Antiqua"/>
        </w:rPr>
        <w:t xml:space="preserve"> met de gemeente</w:t>
      </w:r>
      <w:r w:rsidR="00E60580" w:rsidRPr="00464650">
        <w:rPr>
          <w:rFonts w:ascii="Book Antiqua" w:hAnsi="Book Antiqua"/>
        </w:rPr>
        <w:t>;</w:t>
      </w:r>
    </w:p>
    <w:p w14:paraId="21D37783" w14:textId="376DB25F" w:rsidR="00E60580" w:rsidRPr="00464650" w:rsidRDefault="009D7037" w:rsidP="00E60580">
      <w:pPr>
        <w:pStyle w:val="Lijstalinea"/>
        <w:numPr>
          <w:ilvl w:val="0"/>
          <w:numId w:val="2"/>
        </w:numPr>
        <w:spacing w:after="0"/>
        <w:rPr>
          <w:rFonts w:ascii="Book Antiqua" w:hAnsi="Book Antiqua"/>
        </w:rPr>
      </w:pPr>
      <w:r w:rsidRPr="00464650">
        <w:rPr>
          <w:rFonts w:ascii="Book Antiqua" w:hAnsi="Book Antiqua"/>
        </w:rPr>
        <w:t>financiële situatie</w:t>
      </w:r>
      <w:r w:rsidR="004725D9" w:rsidRPr="00464650">
        <w:rPr>
          <w:rFonts w:ascii="Book Antiqua" w:hAnsi="Book Antiqua"/>
        </w:rPr>
        <w:t xml:space="preserve"> betrokkene</w:t>
      </w:r>
      <w:r w:rsidRPr="00464650">
        <w:rPr>
          <w:rFonts w:ascii="Book Antiqua" w:hAnsi="Book Antiqua"/>
        </w:rPr>
        <w:t>;</w:t>
      </w:r>
    </w:p>
    <w:p w14:paraId="565726B3" w14:textId="7EC29F52" w:rsidR="009D7037" w:rsidRPr="00464650" w:rsidRDefault="004725D9" w:rsidP="00E60580">
      <w:pPr>
        <w:pStyle w:val="Lijstalinea"/>
        <w:numPr>
          <w:ilvl w:val="0"/>
          <w:numId w:val="2"/>
        </w:numPr>
        <w:spacing w:after="0"/>
        <w:rPr>
          <w:rFonts w:ascii="Book Antiqua" w:hAnsi="Book Antiqua"/>
        </w:rPr>
      </w:pPr>
      <w:r w:rsidRPr="00464650">
        <w:rPr>
          <w:rFonts w:ascii="Book Antiqua" w:hAnsi="Book Antiqua"/>
        </w:rPr>
        <w:t>bezittingen betrokkenen;</w:t>
      </w:r>
    </w:p>
    <w:p w14:paraId="0B66F88A" w14:textId="291DD11B" w:rsidR="004725D9" w:rsidRPr="00464650" w:rsidRDefault="002852DF" w:rsidP="00E60580">
      <w:pPr>
        <w:pStyle w:val="Lijstalinea"/>
        <w:numPr>
          <w:ilvl w:val="0"/>
          <w:numId w:val="2"/>
        </w:numPr>
        <w:spacing w:after="0"/>
        <w:rPr>
          <w:rFonts w:ascii="Book Antiqua" w:hAnsi="Book Antiqua"/>
        </w:rPr>
      </w:pPr>
      <w:r w:rsidRPr="00464650">
        <w:rPr>
          <w:rFonts w:ascii="Book Antiqua" w:hAnsi="Book Antiqua"/>
        </w:rPr>
        <w:t>alle overige gegevens welke relevant zijn voor een door de verantwoordelijke uit te voeren onderzoek.</w:t>
      </w:r>
    </w:p>
    <w:p w14:paraId="57F1493B" w14:textId="22FEC36D" w:rsidR="00AB4F2C" w:rsidRPr="00464650" w:rsidRDefault="00CC4925" w:rsidP="00AB4F2C">
      <w:pPr>
        <w:rPr>
          <w:rFonts w:ascii="Book Antiqua" w:hAnsi="Book Antiqua"/>
        </w:rPr>
      </w:pPr>
      <w:r w:rsidRPr="00464650">
        <w:rPr>
          <w:rFonts w:ascii="Book Antiqua" w:hAnsi="Book Antiqua"/>
        </w:rPr>
        <w:br w:type="page"/>
      </w:r>
      <w:r w:rsidR="00AB4F2C" w:rsidRPr="00464650">
        <w:rPr>
          <w:rFonts w:ascii="Book Antiqua" w:hAnsi="Book Antiqua"/>
          <w:b/>
        </w:rPr>
        <w:lastRenderedPageBreak/>
        <w:t>Bijlage 2.1 Beveiligingsmaatregelen</w:t>
      </w:r>
    </w:p>
    <w:p w14:paraId="576625BC" w14:textId="33F2775E" w:rsidR="00AB4F2C" w:rsidRPr="00464650" w:rsidRDefault="005F6941" w:rsidP="00AB4F2C">
      <w:pPr>
        <w:spacing w:after="0"/>
        <w:rPr>
          <w:rFonts w:ascii="Book Antiqua" w:hAnsi="Book Antiqua"/>
        </w:rPr>
      </w:pPr>
      <w:r>
        <w:rPr>
          <w:rFonts w:ascii="Book Antiqua" w:hAnsi="Book Antiqua"/>
        </w:rPr>
        <w:t>Verwerkingsverantwoordelijke</w:t>
      </w:r>
      <w:r w:rsidR="00AB4F2C" w:rsidRPr="00464650">
        <w:rPr>
          <w:rFonts w:ascii="Book Antiqua" w:hAnsi="Book Antiqua"/>
        </w:rPr>
        <w:t xml:space="preserve"> en </w:t>
      </w:r>
      <w:r>
        <w:rPr>
          <w:rFonts w:ascii="Book Antiqua" w:hAnsi="Book Antiqua"/>
        </w:rPr>
        <w:t>Verwerker</w:t>
      </w:r>
      <w:r w:rsidR="00AB4F2C" w:rsidRPr="00464650">
        <w:rPr>
          <w:rFonts w:ascii="Book Antiqua" w:hAnsi="Book Antiqua"/>
        </w:rPr>
        <w:t xml:space="preserve"> komen overeen dat </w:t>
      </w:r>
      <w:r>
        <w:rPr>
          <w:rFonts w:ascii="Book Antiqua" w:hAnsi="Book Antiqua"/>
        </w:rPr>
        <w:t>Verwerker</w:t>
      </w:r>
      <w:r w:rsidR="00AB4F2C" w:rsidRPr="00464650">
        <w:rPr>
          <w:rFonts w:ascii="Book Antiqua" w:hAnsi="Book Antiqua"/>
        </w:rPr>
        <w:t xml:space="preserve"> (ten minste) de volgende beveiligingsmaatregelen toepast en geïmplementeerd in zijn organisatie van </w:t>
      </w:r>
      <w:r>
        <w:rPr>
          <w:rFonts w:ascii="Book Antiqua" w:hAnsi="Book Antiqua"/>
        </w:rPr>
        <w:t>Verwerker</w:t>
      </w:r>
      <w:r w:rsidR="00AB4F2C" w:rsidRPr="00464650">
        <w:rPr>
          <w:rFonts w:ascii="Book Antiqua" w:hAnsi="Book Antiqua"/>
        </w:rPr>
        <w:t>:</w:t>
      </w:r>
    </w:p>
    <w:p w14:paraId="2593126E" w14:textId="77777777" w:rsidR="00056F3C" w:rsidRPr="00464650" w:rsidRDefault="00056F3C" w:rsidP="00AB4F2C">
      <w:pPr>
        <w:spacing w:after="0"/>
        <w:rPr>
          <w:rFonts w:ascii="Book Antiqua" w:hAnsi="Book Antiqua"/>
        </w:rPr>
      </w:pPr>
    </w:p>
    <w:p w14:paraId="04C27F15" w14:textId="6C2A632A"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 xml:space="preserve">De </w:t>
      </w:r>
      <w:r w:rsidR="005F6941">
        <w:rPr>
          <w:rFonts w:ascii="Book Antiqua" w:hAnsi="Book Antiqua"/>
        </w:rPr>
        <w:t>Verwerker</w:t>
      </w:r>
      <w:r w:rsidRPr="00464650">
        <w:rPr>
          <w:rFonts w:ascii="Book Antiqua" w:hAnsi="Book Antiqua"/>
        </w:rPr>
        <w:t xml:space="preserve"> hanteert een beleidsdocument dat expliciet ingaat op de maatregelen die de </w:t>
      </w:r>
      <w:r w:rsidR="005F6941">
        <w:rPr>
          <w:rFonts w:ascii="Book Antiqua" w:hAnsi="Book Antiqua"/>
        </w:rPr>
        <w:t>Verwerker</w:t>
      </w:r>
      <w:r w:rsidRPr="00464650">
        <w:rPr>
          <w:rFonts w:ascii="Book Antiqua" w:hAnsi="Book Antiqua"/>
        </w:rPr>
        <w:t xml:space="preserve"> treft om de verwerking van de gegevens te beveiligen, alsmede de privacy te waarborgen. Dit beleidsdocument  is gebaseerd op algemeen gehanteerde beveiligingsstandaarden zoals de ISO 27002:2013 en NEN7510 of de BIR/BIG.</w:t>
      </w:r>
    </w:p>
    <w:p w14:paraId="3491FDAE" w14:textId="77777777"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De bedrijfsmiddelen zijn geïnventariseerd en geclassificeerd.</w:t>
      </w:r>
    </w:p>
    <w:p w14:paraId="5FBDC6C3" w14:textId="77777777"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De verantwoordelijkheden, zowel op sturend als uitvoerend niveau, zijn duidelijk gedefinieerd en belegd.</w:t>
      </w:r>
    </w:p>
    <w:p w14:paraId="0E7F1CC8" w14:textId="61D58F4E"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 xml:space="preserve">De werknemers van de </w:t>
      </w:r>
      <w:r w:rsidR="005F6941">
        <w:rPr>
          <w:rFonts w:ascii="Book Antiqua" w:hAnsi="Book Antiqua"/>
        </w:rPr>
        <w:t>Verwerker</w:t>
      </w:r>
      <w:r w:rsidRPr="00464650">
        <w:rPr>
          <w:rFonts w:ascii="Book Antiqua" w:hAnsi="Book Antiqua"/>
        </w:rPr>
        <w:t xml:space="preserve"> die betrokken zijn bij de verwerking van persoonsgegevens zijn gehouden aan een geheimhoudingsplicht en indien van toepassing heeft voorafgaand aan de indiensttreding een screening plaatsgevonden.</w:t>
      </w:r>
    </w:p>
    <w:p w14:paraId="3D7FD463" w14:textId="77777777"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Alle werknemers van de organisatie en, voor zover van toepassing, ingehuurd personeel en externe gebruikers krijgen geschikte training en regelmatige bijscholing over het informatiebeveiligingsbeleid en de informatiebeveiligingsprocedures van de organisatie, voor zover relevant voor hun functie. Binnen de training en bijscholing wordt expliciet aandacht besteed aan de omgang met (bijzondere categorieën van; of anderszins gevoelige) persoonsgegevens.</w:t>
      </w:r>
    </w:p>
    <w:p w14:paraId="6C03A87D" w14:textId="77777777"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IT-voorzieningen en apparatuur zijn fysiek beschermd tegen toegang door onbevoegden en tegen schade en storingen.</w:t>
      </w:r>
    </w:p>
    <w:p w14:paraId="6363AB09" w14:textId="77777777"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Er zijn procedures om bevoegde gebruikers toegang te geven tot de informatiesystemen en -diensten die ze voor de uitvoering van hun taken nodig hebben en om onbevoegde toegang tot informatiesystemen te voorkomen.</w:t>
      </w:r>
    </w:p>
    <w:p w14:paraId="01A55A34" w14:textId="07A47E1A"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 xml:space="preserve">Bij transport van door de </w:t>
      </w:r>
      <w:r w:rsidR="005F6941">
        <w:rPr>
          <w:rFonts w:ascii="Book Antiqua" w:hAnsi="Book Antiqua"/>
        </w:rPr>
        <w:t>Verwerkingsverantwoordelijke</w:t>
      </w:r>
      <w:r w:rsidRPr="00464650">
        <w:rPr>
          <w:rFonts w:ascii="Book Antiqua" w:hAnsi="Book Antiqua"/>
        </w:rPr>
        <w:t xml:space="preserve"> expliciet als zodanig aangemerkte vertrouwelijke informatie over netwerken dient altijd adequate encryptie te worden toegepast. </w:t>
      </w:r>
    </w:p>
    <w:p w14:paraId="3F823FE0" w14:textId="77777777"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Voor het beheer van certificaten en de bijbehorende zijn strikte procedures van toepassing.</w:t>
      </w:r>
    </w:p>
    <w:p w14:paraId="02D95D0E" w14:textId="77777777"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Er zijn procedures voor de verwerving, ontwikkeling, onderhoud en vernietiging van data en informatiesystemen.</w:t>
      </w:r>
    </w:p>
    <w:p w14:paraId="67D39782" w14:textId="77777777"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Activiteiten die gebruikers uitvoeren (met persoonsgegevens) worden vastgelegd in logbestanden.  Hetzelfde geldt voor andere relevante gebeurtenissen, zoals pogingen om ongeautoriseerd toegang te krijgen tot persoonsgegevens en verstoringen die kunnen leiden tot mutatie of verlies van persoonsgegevens.</w:t>
      </w:r>
    </w:p>
    <w:p w14:paraId="3B6843A0" w14:textId="77777777"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In alle toepassingssystemen zijn beveiligingsmaatregelen ingebouwd waaronder een adequaat toegangsbeheer.</w:t>
      </w:r>
    </w:p>
    <w:p w14:paraId="29F72319" w14:textId="77777777"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Het netwerk en de informatiesystemen worden actief gemonitord en beheerd. Er is tevens een procedure beschikbaar om eventuele datalekken af te handelen.</w:t>
      </w:r>
    </w:p>
    <w:p w14:paraId="090A44FC" w14:textId="45C8015A" w:rsidR="00AB4F2C" w:rsidRPr="00464650" w:rsidRDefault="00AB4F2C" w:rsidP="00AB4F2C">
      <w:pPr>
        <w:pStyle w:val="Lijstalinea"/>
        <w:numPr>
          <w:ilvl w:val="0"/>
          <w:numId w:val="6"/>
        </w:numPr>
        <w:spacing w:after="0"/>
        <w:rPr>
          <w:rFonts w:ascii="Book Antiqua" w:hAnsi="Book Antiqua"/>
        </w:rPr>
      </w:pPr>
      <w:r w:rsidRPr="00464650">
        <w:rPr>
          <w:rFonts w:ascii="Book Antiqua" w:hAnsi="Book Antiqua"/>
        </w:rPr>
        <w:t xml:space="preserve">De </w:t>
      </w:r>
      <w:r w:rsidR="005F6941">
        <w:rPr>
          <w:rFonts w:ascii="Book Antiqua" w:hAnsi="Book Antiqua"/>
        </w:rPr>
        <w:t>Verwerker</w:t>
      </w:r>
      <w:r w:rsidRPr="00464650">
        <w:rPr>
          <w:rFonts w:ascii="Book Antiqua" w:hAnsi="Book Antiqua"/>
        </w:rPr>
        <w:t xml:space="preserve"> zorg er voor dat zijn ICT-infrastructuur tijdig wordt voorzien van beveiligingsupdates.</w:t>
      </w:r>
    </w:p>
    <w:p w14:paraId="6A053549" w14:textId="10222A97" w:rsidR="00AB4F2C" w:rsidRPr="00464650" w:rsidRDefault="005F6941" w:rsidP="00AB4F2C">
      <w:pPr>
        <w:pStyle w:val="Lijstalinea"/>
        <w:numPr>
          <w:ilvl w:val="0"/>
          <w:numId w:val="6"/>
        </w:numPr>
        <w:spacing w:after="0"/>
        <w:rPr>
          <w:rFonts w:ascii="Book Antiqua" w:hAnsi="Book Antiqua"/>
        </w:rPr>
      </w:pPr>
      <w:bookmarkStart w:id="1" w:name="_Hlk516128894"/>
      <w:r>
        <w:rPr>
          <w:rFonts w:ascii="Book Antiqua" w:hAnsi="Book Antiqua"/>
        </w:rPr>
        <w:t>Verwerker</w:t>
      </w:r>
      <w:r w:rsidR="00AB4F2C" w:rsidRPr="00464650">
        <w:rPr>
          <w:rFonts w:ascii="Book Antiqua" w:hAnsi="Book Antiqua"/>
        </w:rPr>
        <w:t xml:space="preserve"> heeft een ISMS (Information Security Management System) ingericht volgens de normeisen van ISO27001 en NEN7510</w:t>
      </w:r>
      <w:bookmarkEnd w:id="1"/>
      <w:r w:rsidR="00AB4F2C" w:rsidRPr="00464650">
        <w:rPr>
          <w:rFonts w:ascii="Book Antiqua" w:hAnsi="Book Antiqua"/>
        </w:rPr>
        <w:t>.</w:t>
      </w:r>
    </w:p>
    <w:p w14:paraId="18FC978A" w14:textId="77777777" w:rsidR="00DF4B4B" w:rsidRPr="00464650" w:rsidRDefault="00DF4B4B" w:rsidP="00AB4F2C">
      <w:pPr>
        <w:rPr>
          <w:rFonts w:ascii="Book Antiqua" w:hAnsi="Book Antiqua"/>
          <w:b/>
          <w:i/>
          <w:highlight w:val="yellow"/>
          <w:lang w:val="nl" w:eastAsia="nl-NL"/>
        </w:rPr>
      </w:pPr>
    </w:p>
    <w:p w14:paraId="028F56A2" w14:textId="4B169B63" w:rsidR="00F078FC" w:rsidRPr="00464650" w:rsidRDefault="00F078FC" w:rsidP="00AB4F2C">
      <w:pPr>
        <w:rPr>
          <w:rFonts w:ascii="Book Antiqua" w:hAnsi="Book Antiqua"/>
          <w:highlight w:val="yellow"/>
          <w:lang w:val="nl" w:eastAsia="nl-NL"/>
        </w:rPr>
      </w:pPr>
      <w:r w:rsidRPr="00464650">
        <w:rPr>
          <w:rFonts w:ascii="Book Antiqua" w:hAnsi="Book Antiqua"/>
          <w:b/>
          <w:i/>
          <w:highlight w:val="yellow"/>
          <w:lang w:val="nl" w:eastAsia="nl-NL"/>
        </w:rPr>
        <w:lastRenderedPageBreak/>
        <w:t>Alternatief</w:t>
      </w:r>
      <w:r w:rsidR="00056F3C" w:rsidRPr="00464650">
        <w:rPr>
          <w:rFonts w:ascii="Book Antiqua" w:hAnsi="Book Antiqua"/>
          <w:b/>
          <w:i/>
          <w:highlight w:val="yellow"/>
          <w:lang w:val="nl" w:eastAsia="nl-NL"/>
        </w:rPr>
        <w:t xml:space="preserve"> ter vervanging van 1 t/m 15</w:t>
      </w:r>
      <w:r w:rsidRPr="00464650">
        <w:rPr>
          <w:rFonts w:ascii="Book Antiqua" w:hAnsi="Book Antiqua"/>
          <w:b/>
          <w:i/>
          <w:highlight w:val="yellow"/>
          <w:lang w:val="nl" w:eastAsia="nl-NL"/>
        </w:rPr>
        <w:t>:</w:t>
      </w:r>
      <w:r w:rsidRPr="00464650">
        <w:rPr>
          <w:rFonts w:ascii="Book Antiqua" w:hAnsi="Book Antiqua"/>
          <w:highlight w:val="yellow"/>
          <w:lang w:val="nl" w:eastAsia="nl-NL"/>
        </w:rPr>
        <w:t xml:space="preserve"> </w:t>
      </w:r>
      <w:r w:rsidR="005F6941">
        <w:rPr>
          <w:rFonts w:ascii="Book Antiqua" w:hAnsi="Book Antiqua"/>
          <w:highlight w:val="yellow"/>
          <w:lang w:val="nl" w:eastAsia="nl-NL"/>
        </w:rPr>
        <w:t>Verwerker</w:t>
      </w:r>
      <w:r w:rsidRPr="00464650">
        <w:rPr>
          <w:rFonts w:ascii="Book Antiqua" w:hAnsi="Book Antiqua"/>
          <w:highlight w:val="yellow"/>
          <w:lang w:val="nl" w:eastAsia="nl-NL"/>
        </w:rPr>
        <w:t xml:space="preserve"> beschikt over een passend informatiebeveiligingsbeleid voor haar activiteiten als Gemeente, welk</w:t>
      </w:r>
      <w:r w:rsidR="00512766" w:rsidRPr="00464650">
        <w:rPr>
          <w:rFonts w:ascii="Book Antiqua" w:hAnsi="Book Antiqua"/>
          <w:highlight w:val="yellow"/>
          <w:lang w:val="nl" w:eastAsia="nl-NL"/>
        </w:rPr>
        <w:t xml:space="preserve">e maatregelen zijn afgestemd op de BIG. </w:t>
      </w:r>
      <w:r w:rsidR="005F6941">
        <w:rPr>
          <w:rFonts w:ascii="Book Antiqua" w:hAnsi="Book Antiqua"/>
          <w:highlight w:val="yellow"/>
          <w:lang w:val="nl" w:eastAsia="nl-NL"/>
        </w:rPr>
        <w:t>Verwerker</w:t>
      </w:r>
      <w:r w:rsidR="00512766" w:rsidRPr="00464650">
        <w:rPr>
          <w:rFonts w:ascii="Book Antiqua" w:hAnsi="Book Antiqua"/>
          <w:highlight w:val="yellow"/>
          <w:lang w:val="nl" w:eastAsia="nl-NL"/>
        </w:rPr>
        <w:t xml:space="preserve"> </w:t>
      </w:r>
      <w:r w:rsidR="008C19A7" w:rsidRPr="00464650">
        <w:rPr>
          <w:rFonts w:ascii="Book Antiqua" w:hAnsi="Book Antiqua"/>
          <w:highlight w:val="yellow"/>
          <w:lang w:val="nl" w:eastAsia="nl-NL"/>
        </w:rPr>
        <w:t xml:space="preserve">garandeert </w:t>
      </w:r>
      <w:r w:rsidR="00F32AEF" w:rsidRPr="00464650">
        <w:rPr>
          <w:rFonts w:ascii="Book Antiqua" w:hAnsi="Book Antiqua"/>
          <w:highlight w:val="yellow"/>
          <w:lang w:val="nl" w:eastAsia="nl-NL"/>
        </w:rPr>
        <w:t>aan verantwoordelijke een (minimaal) gelijk beschermingsniveau  aan</w:t>
      </w:r>
      <w:r w:rsidR="00056F3C" w:rsidRPr="00464650">
        <w:rPr>
          <w:rFonts w:ascii="Book Antiqua" w:hAnsi="Book Antiqua"/>
          <w:highlight w:val="yellow"/>
          <w:lang w:val="nl" w:eastAsia="nl-NL"/>
        </w:rPr>
        <w:t xml:space="preserve"> het beveiligingsniveau dat zij haar eigen medewerkers biedt voor gelijksoortige verwerkingen.</w:t>
      </w:r>
      <w:r w:rsidR="00F32AEF" w:rsidRPr="00464650">
        <w:rPr>
          <w:rFonts w:ascii="Book Antiqua" w:hAnsi="Book Antiqua"/>
          <w:highlight w:val="yellow"/>
          <w:lang w:val="nl" w:eastAsia="nl-NL"/>
        </w:rPr>
        <w:t xml:space="preserve"> </w:t>
      </w:r>
    </w:p>
    <w:p w14:paraId="3A716486" w14:textId="24F34B62" w:rsidR="007029B1" w:rsidRPr="00464650" w:rsidRDefault="007029B1">
      <w:pPr>
        <w:rPr>
          <w:rFonts w:ascii="Book Antiqua" w:hAnsi="Book Antiqua"/>
          <w:lang w:val="nl" w:eastAsia="nl-NL"/>
        </w:rPr>
      </w:pPr>
      <w:r w:rsidRPr="00464650">
        <w:rPr>
          <w:rFonts w:ascii="Book Antiqua" w:hAnsi="Book Antiqua"/>
          <w:lang w:val="nl" w:eastAsia="nl-NL"/>
        </w:rPr>
        <w:t xml:space="preserve">Indien gewenst treden </w:t>
      </w:r>
      <w:r w:rsidR="005F6941">
        <w:rPr>
          <w:rFonts w:ascii="Book Antiqua" w:hAnsi="Book Antiqua"/>
          <w:lang w:val="nl" w:eastAsia="nl-NL"/>
        </w:rPr>
        <w:t>Verwerker</w:t>
      </w:r>
      <w:r w:rsidRPr="00464650">
        <w:rPr>
          <w:rFonts w:ascii="Book Antiqua" w:hAnsi="Book Antiqua"/>
          <w:lang w:val="nl" w:eastAsia="nl-NL"/>
        </w:rPr>
        <w:t xml:space="preserve"> en </w:t>
      </w:r>
      <w:r w:rsidR="00686B9E">
        <w:rPr>
          <w:rFonts w:ascii="Book Antiqua" w:hAnsi="Book Antiqua"/>
          <w:lang w:val="nl" w:eastAsia="nl-NL"/>
        </w:rPr>
        <w:t>Verwerkings</w:t>
      </w:r>
      <w:r w:rsidRPr="00464650">
        <w:rPr>
          <w:rFonts w:ascii="Book Antiqua" w:hAnsi="Book Antiqua"/>
          <w:lang w:val="nl" w:eastAsia="nl-NL"/>
        </w:rPr>
        <w:t>verantwoordelijke met elkaar in overleg om aanvullende beveiligingsmaatregelen af te stemen.</w:t>
      </w:r>
    </w:p>
    <w:p w14:paraId="1FCF6D9C" w14:textId="0D985410" w:rsidR="00AB4F2C" w:rsidRPr="00464650" w:rsidRDefault="00AB4F2C" w:rsidP="00AB4F2C">
      <w:pPr>
        <w:rPr>
          <w:rFonts w:ascii="Book Antiqua" w:hAnsi="Book Antiqua"/>
          <w:b/>
          <w:i/>
          <w:lang w:val="nl" w:eastAsia="nl-NL"/>
        </w:rPr>
      </w:pPr>
      <w:r w:rsidRPr="00464650">
        <w:rPr>
          <w:rFonts w:ascii="Book Antiqua" w:hAnsi="Book Antiqua"/>
          <w:b/>
          <w:i/>
          <w:highlight w:val="yellow"/>
          <w:lang w:val="nl" w:eastAsia="nl-NL"/>
        </w:rPr>
        <w:t>&lt;optioneel&gt;</w:t>
      </w:r>
      <w:r w:rsidRPr="00464650">
        <w:rPr>
          <w:rFonts w:ascii="Book Antiqua" w:hAnsi="Book Antiqua"/>
          <w:b/>
          <w:i/>
          <w:lang w:val="nl" w:eastAsia="nl-NL"/>
        </w:rPr>
        <w:t xml:space="preserve"> </w:t>
      </w:r>
      <w:r w:rsidRPr="00464650">
        <w:rPr>
          <w:rFonts w:ascii="Book Antiqua" w:hAnsi="Book Antiqua"/>
          <w:b/>
          <w:lang w:val="nl" w:eastAsia="nl-NL"/>
        </w:rPr>
        <w:t xml:space="preserve">2.2 Aanvullende afspraken over het uitwisselen van persoonsgegevens via </w:t>
      </w:r>
      <w:r w:rsidR="00686B9E">
        <w:rPr>
          <w:rFonts w:ascii="Book Antiqua" w:hAnsi="Book Antiqua"/>
          <w:b/>
          <w:lang w:val="nl" w:eastAsia="nl-NL"/>
        </w:rPr>
        <w:t xml:space="preserve">   e</w:t>
      </w:r>
      <w:r w:rsidRPr="00464650">
        <w:rPr>
          <w:rFonts w:ascii="Book Antiqua" w:hAnsi="Book Antiqua"/>
          <w:b/>
          <w:lang w:val="nl" w:eastAsia="nl-NL"/>
        </w:rPr>
        <w:t>-mail, USB-geheu</w:t>
      </w:r>
      <w:r w:rsidR="00686B9E">
        <w:rPr>
          <w:rFonts w:ascii="Book Antiqua" w:hAnsi="Book Antiqua"/>
          <w:b/>
          <w:lang w:val="nl" w:eastAsia="nl-NL"/>
        </w:rPr>
        <w:t>gen of andere (draagbare) media</w:t>
      </w:r>
    </w:p>
    <w:p w14:paraId="73ACAE7E" w14:textId="27DD9FEA" w:rsidR="00AB4F2C" w:rsidRPr="00464650" w:rsidRDefault="00AB4F2C" w:rsidP="00AB4F2C">
      <w:pPr>
        <w:pStyle w:val="Lijstopsomteken3"/>
        <w:numPr>
          <w:ilvl w:val="0"/>
          <w:numId w:val="0"/>
        </w:numPr>
        <w:rPr>
          <w:rFonts w:ascii="Book Antiqua" w:hAnsi="Book Antiqua"/>
        </w:rPr>
      </w:pPr>
      <w:r w:rsidRPr="00464650">
        <w:rPr>
          <w:rFonts w:ascii="Book Antiqua" w:hAnsi="Book Antiqua"/>
        </w:rPr>
        <w:t>Indien één van de partijen persoonsgegevens en/of andere vertrouwelijke gegevens aan de andere partij wenst te verstrekken via e</w:t>
      </w:r>
      <w:r w:rsidR="00686B9E">
        <w:rPr>
          <w:rFonts w:ascii="Book Antiqua" w:hAnsi="Book Antiqua"/>
        </w:rPr>
        <w:t>-</w:t>
      </w:r>
      <w:r w:rsidRPr="00464650">
        <w:rPr>
          <w:rFonts w:ascii="Book Antiqua" w:hAnsi="Book Antiqua"/>
        </w:rPr>
        <w:t>mail, USB-geheugen of een andere draagbaar medium:</w:t>
      </w:r>
    </w:p>
    <w:p w14:paraId="42AF1A26" w14:textId="64D4F4C7" w:rsidR="00AB4F2C" w:rsidRPr="00464650" w:rsidRDefault="00AB4F2C" w:rsidP="00AB4F2C">
      <w:pPr>
        <w:pStyle w:val="Lijstopsomteken3"/>
        <w:rPr>
          <w:rFonts w:ascii="Book Antiqua" w:hAnsi="Book Antiqua"/>
        </w:rPr>
      </w:pPr>
      <w:r w:rsidRPr="00464650">
        <w:rPr>
          <w:rFonts w:ascii="Book Antiqua" w:hAnsi="Book Antiqua"/>
        </w:rPr>
        <w:t>Dan zal de partij die de informatie verstrekt deze informatie versleutelen voordat de gegevens worden toegevoegd aan de e</w:t>
      </w:r>
      <w:r w:rsidR="00CF7CC6">
        <w:rPr>
          <w:rFonts w:ascii="Book Antiqua" w:hAnsi="Book Antiqua"/>
        </w:rPr>
        <w:t>-</w:t>
      </w:r>
      <w:r w:rsidRPr="00464650">
        <w:rPr>
          <w:rFonts w:ascii="Book Antiqua" w:hAnsi="Book Antiqua"/>
        </w:rPr>
        <w:t>mail c</w:t>
      </w:r>
      <w:r w:rsidR="00CF7CC6">
        <w:rPr>
          <w:rFonts w:ascii="Book Antiqua" w:hAnsi="Book Antiqua"/>
        </w:rPr>
        <w:t>.</w:t>
      </w:r>
      <w:r w:rsidRPr="00464650">
        <w:rPr>
          <w:rFonts w:ascii="Book Antiqua" w:hAnsi="Book Antiqua"/>
        </w:rPr>
        <w:t>q</w:t>
      </w:r>
      <w:r w:rsidR="00CF7CC6">
        <w:rPr>
          <w:rFonts w:ascii="Book Antiqua" w:hAnsi="Book Antiqua"/>
        </w:rPr>
        <w:t>.</w:t>
      </w:r>
      <w:r w:rsidRPr="00464650">
        <w:rPr>
          <w:rFonts w:ascii="Book Antiqua" w:hAnsi="Book Antiqua"/>
        </w:rPr>
        <w:t xml:space="preserve"> voordat de gegevens op de draagbare media worden geplaatst</w:t>
      </w:r>
      <w:r w:rsidR="00CF7CC6">
        <w:rPr>
          <w:rFonts w:ascii="Book Antiqua" w:hAnsi="Book Antiqua"/>
        </w:rPr>
        <w:t>.</w:t>
      </w:r>
    </w:p>
    <w:p w14:paraId="528AFFBE" w14:textId="58BF56A6" w:rsidR="00AB4F2C" w:rsidRPr="00464650" w:rsidRDefault="00AB4F2C" w:rsidP="00AB4F2C">
      <w:pPr>
        <w:pStyle w:val="Lijstopsomteken3"/>
        <w:rPr>
          <w:rFonts w:ascii="Book Antiqua" w:hAnsi="Book Antiqua"/>
        </w:rPr>
      </w:pPr>
      <w:r w:rsidRPr="00464650">
        <w:rPr>
          <w:rFonts w:ascii="Book Antiqua" w:hAnsi="Book Antiqua"/>
        </w:rPr>
        <w:t>De gebruikte versleutelingsmethode dient (minstens) gelijkwaardig te zijn aan AES-256</w:t>
      </w:r>
      <w:r w:rsidR="00CF7CC6">
        <w:rPr>
          <w:rFonts w:ascii="Book Antiqua" w:hAnsi="Book Antiqua"/>
        </w:rPr>
        <w:t>.</w:t>
      </w:r>
    </w:p>
    <w:p w14:paraId="3981F0FE" w14:textId="3F6C0EC6" w:rsidR="00AB4F2C" w:rsidRPr="00464650" w:rsidRDefault="00AB4F2C" w:rsidP="00AB4F2C">
      <w:pPr>
        <w:pStyle w:val="Lijstopsomteken3"/>
        <w:rPr>
          <w:rFonts w:ascii="Book Antiqua" w:hAnsi="Book Antiqua"/>
        </w:rPr>
      </w:pPr>
      <w:r w:rsidRPr="00464650">
        <w:rPr>
          <w:rFonts w:ascii="Book Antiqua" w:hAnsi="Book Antiqua"/>
        </w:rPr>
        <w:t>De bij het versleutelen gebruikte sleutels zullen minimaal 15 tekens lang zijn</w:t>
      </w:r>
      <w:r w:rsidR="00CF7CC6">
        <w:rPr>
          <w:rFonts w:ascii="Book Antiqua" w:hAnsi="Book Antiqua"/>
        </w:rPr>
        <w:t>.</w:t>
      </w:r>
    </w:p>
    <w:p w14:paraId="4907195D" w14:textId="2F7F8E0F" w:rsidR="00AB4F2C" w:rsidRPr="00464650" w:rsidRDefault="00AB4F2C" w:rsidP="00AB4F2C">
      <w:pPr>
        <w:pStyle w:val="Lijstopsomteken3"/>
        <w:rPr>
          <w:rFonts w:ascii="Book Antiqua" w:hAnsi="Book Antiqua"/>
        </w:rPr>
      </w:pPr>
      <w:r w:rsidRPr="00464650">
        <w:rPr>
          <w:rFonts w:ascii="Book Antiqua" w:hAnsi="Book Antiqua"/>
        </w:rPr>
        <w:t>Partijen zullen de codeersleutels via een separate niet- of zeer moeilijk te onderscheppen verbinding aan elkaar verstrekken zoals via mondeling, telefonisch of SMS</w:t>
      </w:r>
      <w:r w:rsidR="00CF7CC6">
        <w:rPr>
          <w:rFonts w:ascii="Book Antiqua" w:hAnsi="Book Antiqua"/>
        </w:rPr>
        <w:t>.</w:t>
      </w:r>
    </w:p>
    <w:p w14:paraId="3064DD80" w14:textId="4B799DE8" w:rsidR="00AB4F2C" w:rsidRPr="00464650" w:rsidRDefault="00AB4F2C" w:rsidP="00AB4F2C">
      <w:pPr>
        <w:pStyle w:val="Lijstopsomteken3"/>
        <w:rPr>
          <w:rFonts w:ascii="Book Antiqua" w:hAnsi="Book Antiqua"/>
        </w:rPr>
      </w:pPr>
      <w:r w:rsidRPr="00464650">
        <w:rPr>
          <w:rFonts w:ascii="Book Antiqua" w:hAnsi="Book Antiqua"/>
        </w:rPr>
        <w:t xml:space="preserve">Codeersleutels zullen </w:t>
      </w:r>
      <w:r w:rsidRPr="00464650">
        <w:rPr>
          <w:rFonts w:ascii="Book Antiqua" w:hAnsi="Book Antiqua"/>
          <w:u w:val="single"/>
        </w:rPr>
        <w:t>NIET</w:t>
      </w:r>
      <w:r w:rsidRPr="00464650">
        <w:rPr>
          <w:rFonts w:ascii="Book Antiqua" w:hAnsi="Book Antiqua"/>
        </w:rPr>
        <w:t xml:space="preserve"> aan elkaar gemaild worden</w:t>
      </w:r>
      <w:r w:rsidR="00CF7CC6">
        <w:rPr>
          <w:rFonts w:ascii="Book Antiqua" w:hAnsi="Book Antiqua"/>
        </w:rPr>
        <w:t>.</w:t>
      </w:r>
    </w:p>
    <w:p w14:paraId="289253BD" w14:textId="77777777" w:rsidR="00AB4F2C" w:rsidRPr="00464650" w:rsidRDefault="00AB4F2C" w:rsidP="00AB4F2C">
      <w:pPr>
        <w:pStyle w:val="Lijstopsomteken3"/>
        <w:rPr>
          <w:rFonts w:ascii="Book Antiqua" w:hAnsi="Book Antiqua"/>
        </w:rPr>
      </w:pPr>
      <w:r w:rsidRPr="00464650">
        <w:rPr>
          <w:rFonts w:ascii="Book Antiqua" w:hAnsi="Book Antiqua"/>
        </w:rPr>
        <w:t xml:space="preserve">Partijen zullen, tenzij in onderling overleg anders wordt besloten, het programma 7zip gebruiken voor het versleutelen en </w:t>
      </w:r>
      <w:proofErr w:type="spellStart"/>
      <w:r w:rsidRPr="00464650">
        <w:rPr>
          <w:rFonts w:ascii="Book Antiqua" w:hAnsi="Book Antiqua"/>
        </w:rPr>
        <w:t>ontsleutelen</w:t>
      </w:r>
      <w:proofErr w:type="spellEnd"/>
      <w:r w:rsidRPr="00464650">
        <w:rPr>
          <w:rFonts w:ascii="Book Antiqua" w:hAnsi="Book Antiqua"/>
        </w:rPr>
        <w:t xml:space="preserve"> van bestanden. Partijen zullen dit programma (laten) installeren op alle werkstations waar zij de betreffende bestanden willen versleutelen of </w:t>
      </w:r>
      <w:proofErr w:type="spellStart"/>
      <w:r w:rsidRPr="00464650">
        <w:rPr>
          <w:rFonts w:ascii="Book Antiqua" w:hAnsi="Book Antiqua"/>
        </w:rPr>
        <w:t>ontsleutelen</w:t>
      </w:r>
      <w:proofErr w:type="spellEnd"/>
      <w:r w:rsidRPr="00464650">
        <w:rPr>
          <w:rFonts w:ascii="Book Antiqua" w:hAnsi="Book Antiqua"/>
        </w:rPr>
        <w:t xml:space="preserve">. De betreffende programmatuur kan worden gedownload van  </w:t>
      </w:r>
      <w:hyperlink r:id="rId8" w:history="1">
        <w:r w:rsidRPr="00464650">
          <w:rPr>
            <w:rStyle w:val="Hyperlink"/>
            <w:rFonts w:ascii="Book Antiqua" w:hAnsi="Book Antiqua"/>
          </w:rPr>
          <w:t>http://www.7-zip.org</w:t>
        </w:r>
      </w:hyperlink>
      <w:r w:rsidRPr="00464650">
        <w:rPr>
          <w:rFonts w:ascii="Book Antiqua" w:hAnsi="Book Antiqua"/>
        </w:rPr>
        <w:t xml:space="preserve">. </w:t>
      </w:r>
    </w:p>
    <w:p w14:paraId="10A34424" w14:textId="77777777" w:rsidR="00AB4F2C" w:rsidRPr="00464650" w:rsidRDefault="00AB4F2C" w:rsidP="00AB4F2C">
      <w:pPr>
        <w:spacing w:after="0"/>
        <w:rPr>
          <w:rFonts w:ascii="Book Antiqua" w:hAnsi="Book Antiqua"/>
        </w:rPr>
      </w:pPr>
    </w:p>
    <w:p w14:paraId="03268B90" w14:textId="77777777" w:rsidR="00AB4F2C" w:rsidRPr="00464650" w:rsidRDefault="00AB4F2C">
      <w:pPr>
        <w:rPr>
          <w:rFonts w:ascii="Book Antiqua" w:hAnsi="Book Antiqua"/>
          <w:b/>
        </w:rPr>
      </w:pPr>
    </w:p>
    <w:p w14:paraId="3343CE9F" w14:textId="77777777" w:rsidR="00AB4F2C" w:rsidRPr="00464650" w:rsidRDefault="00AB4F2C">
      <w:pPr>
        <w:rPr>
          <w:rFonts w:ascii="Book Antiqua" w:hAnsi="Book Antiqua"/>
          <w:b/>
        </w:rPr>
      </w:pPr>
      <w:r w:rsidRPr="00464650">
        <w:rPr>
          <w:rFonts w:ascii="Book Antiqua" w:hAnsi="Book Antiqua"/>
          <w:b/>
        </w:rPr>
        <w:br w:type="page"/>
      </w:r>
    </w:p>
    <w:p w14:paraId="5069586A" w14:textId="13AB9990" w:rsidR="00CC4925" w:rsidRPr="00464650" w:rsidRDefault="00CC4925" w:rsidP="00CC4925">
      <w:pPr>
        <w:spacing w:after="0"/>
        <w:rPr>
          <w:rFonts w:ascii="Book Antiqua" w:hAnsi="Book Antiqua"/>
          <w:b/>
        </w:rPr>
      </w:pPr>
      <w:r w:rsidRPr="00464650">
        <w:rPr>
          <w:rFonts w:ascii="Book Antiqua" w:hAnsi="Book Antiqua"/>
          <w:b/>
        </w:rPr>
        <w:lastRenderedPageBreak/>
        <w:t xml:space="preserve">Bijlage </w:t>
      </w:r>
      <w:r w:rsidR="00AB4F2C" w:rsidRPr="00464650">
        <w:rPr>
          <w:rFonts w:ascii="Book Antiqua" w:hAnsi="Book Antiqua"/>
          <w:b/>
        </w:rPr>
        <w:t>3</w:t>
      </w:r>
      <w:r w:rsidR="00F440A8" w:rsidRPr="00464650">
        <w:rPr>
          <w:rFonts w:ascii="Book Antiqua" w:hAnsi="Book Antiqua"/>
          <w:b/>
        </w:rPr>
        <w:t xml:space="preserve"> lijst met sub</w:t>
      </w:r>
      <w:r w:rsidR="00CF7CC6">
        <w:rPr>
          <w:rFonts w:ascii="Book Antiqua" w:hAnsi="Book Antiqua"/>
          <w:b/>
        </w:rPr>
        <w:t>-</w:t>
      </w:r>
      <w:r w:rsidR="005F6941">
        <w:rPr>
          <w:rFonts w:ascii="Book Antiqua" w:hAnsi="Book Antiqua"/>
          <w:b/>
        </w:rPr>
        <w:t>Verwerker</w:t>
      </w:r>
      <w:r w:rsidR="00F440A8" w:rsidRPr="00464650">
        <w:rPr>
          <w:rFonts w:ascii="Book Antiqua" w:hAnsi="Book Antiqua"/>
          <w:b/>
        </w:rPr>
        <w:t>s</w:t>
      </w:r>
      <w:r w:rsidRPr="00464650">
        <w:rPr>
          <w:rFonts w:ascii="Book Antiqua" w:hAnsi="Book Antiqua"/>
          <w:b/>
        </w:rPr>
        <w:t xml:space="preserve">: </w:t>
      </w:r>
    </w:p>
    <w:p w14:paraId="5B65187D" w14:textId="65253E18" w:rsidR="00CC4925" w:rsidRPr="00464650" w:rsidRDefault="00CC4925" w:rsidP="00CC4925">
      <w:pPr>
        <w:spacing w:after="0"/>
        <w:rPr>
          <w:rFonts w:ascii="Book Antiqua" w:hAnsi="Book Antiqua"/>
        </w:rPr>
      </w:pPr>
    </w:p>
    <w:tbl>
      <w:tblPr>
        <w:tblStyle w:val="Tabelraster"/>
        <w:tblW w:w="0" w:type="auto"/>
        <w:tblLook w:val="04A0" w:firstRow="1" w:lastRow="0" w:firstColumn="1" w:lastColumn="0" w:noHBand="0" w:noVBand="1"/>
      </w:tblPr>
      <w:tblGrid>
        <w:gridCol w:w="4531"/>
        <w:gridCol w:w="4531"/>
      </w:tblGrid>
      <w:tr w:rsidR="00F440A8" w:rsidRPr="00464650" w14:paraId="0DB0BB24" w14:textId="77777777" w:rsidTr="00F440A8">
        <w:tc>
          <w:tcPr>
            <w:tcW w:w="4531" w:type="dxa"/>
          </w:tcPr>
          <w:p w14:paraId="443DA4EB" w14:textId="49A314F7" w:rsidR="00F440A8" w:rsidRPr="00464650" w:rsidRDefault="00F440A8" w:rsidP="00CF7CC6">
            <w:pPr>
              <w:rPr>
                <w:rFonts w:ascii="Book Antiqua" w:hAnsi="Book Antiqua"/>
              </w:rPr>
            </w:pPr>
            <w:r w:rsidRPr="00464650">
              <w:rPr>
                <w:rFonts w:ascii="Book Antiqua" w:hAnsi="Book Antiqua"/>
              </w:rPr>
              <w:t xml:space="preserve">Naam </w:t>
            </w:r>
            <w:r w:rsidR="00CF7CC6">
              <w:rPr>
                <w:rFonts w:ascii="Book Antiqua" w:hAnsi="Book Antiqua"/>
              </w:rPr>
              <w:t>sub-</w:t>
            </w:r>
            <w:r w:rsidR="005F6941">
              <w:rPr>
                <w:rFonts w:ascii="Book Antiqua" w:hAnsi="Book Antiqua"/>
              </w:rPr>
              <w:t>Verwerker</w:t>
            </w:r>
            <w:r w:rsidR="00CF7CC6">
              <w:rPr>
                <w:rFonts w:ascii="Book Antiqua" w:hAnsi="Book Antiqua"/>
              </w:rPr>
              <w:t>:</w:t>
            </w:r>
          </w:p>
        </w:tc>
        <w:tc>
          <w:tcPr>
            <w:tcW w:w="4531" w:type="dxa"/>
          </w:tcPr>
          <w:p w14:paraId="0BEC922F" w14:textId="77777777" w:rsidR="00F440A8" w:rsidRPr="00464650" w:rsidRDefault="00F440A8" w:rsidP="00CC4925">
            <w:pPr>
              <w:rPr>
                <w:rFonts w:ascii="Book Antiqua" w:hAnsi="Book Antiqua"/>
              </w:rPr>
            </w:pPr>
          </w:p>
        </w:tc>
      </w:tr>
      <w:tr w:rsidR="00F440A8" w:rsidRPr="00464650" w14:paraId="512A3A0F" w14:textId="77777777" w:rsidTr="00F440A8">
        <w:tc>
          <w:tcPr>
            <w:tcW w:w="4531" w:type="dxa"/>
          </w:tcPr>
          <w:p w14:paraId="5008120B" w14:textId="5554C901" w:rsidR="00F440A8" w:rsidRPr="00464650" w:rsidRDefault="00F440A8" w:rsidP="00CC4925">
            <w:pPr>
              <w:rPr>
                <w:rFonts w:ascii="Book Antiqua" w:hAnsi="Book Antiqua"/>
              </w:rPr>
            </w:pPr>
            <w:r w:rsidRPr="00464650">
              <w:rPr>
                <w:rFonts w:ascii="Book Antiqua" w:hAnsi="Book Antiqua"/>
              </w:rPr>
              <w:t>Vestigingsplaats</w:t>
            </w:r>
            <w:r w:rsidR="00CF7CC6">
              <w:rPr>
                <w:rFonts w:ascii="Book Antiqua" w:hAnsi="Book Antiqua"/>
              </w:rPr>
              <w:t>:</w:t>
            </w:r>
          </w:p>
        </w:tc>
        <w:tc>
          <w:tcPr>
            <w:tcW w:w="4531" w:type="dxa"/>
          </w:tcPr>
          <w:p w14:paraId="60A91227" w14:textId="77777777" w:rsidR="00F440A8" w:rsidRPr="00464650" w:rsidRDefault="00F440A8" w:rsidP="00CC4925">
            <w:pPr>
              <w:rPr>
                <w:rFonts w:ascii="Book Antiqua" w:hAnsi="Book Antiqua"/>
              </w:rPr>
            </w:pPr>
          </w:p>
        </w:tc>
      </w:tr>
      <w:tr w:rsidR="00F440A8" w:rsidRPr="00464650" w14:paraId="22C7D25F" w14:textId="77777777" w:rsidTr="00F440A8">
        <w:tc>
          <w:tcPr>
            <w:tcW w:w="4531" w:type="dxa"/>
          </w:tcPr>
          <w:p w14:paraId="5C022DC2" w14:textId="42AFB8AC" w:rsidR="00F440A8" w:rsidRPr="00464650" w:rsidRDefault="00F440A8" w:rsidP="00CC4925">
            <w:pPr>
              <w:rPr>
                <w:rFonts w:ascii="Book Antiqua" w:hAnsi="Book Antiqua"/>
              </w:rPr>
            </w:pPr>
            <w:r w:rsidRPr="00464650">
              <w:rPr>
                <w:rFonts w:ascii="Book Antiqua" w:hAnsi="Book Antiqua"/>
              </w:rPr>
              <w:t>KvK-nummer:</w:t>
            </w:r>
          </w:p>
        </w:tc>
        <w:tc>
          <w:tcPr>
            <w:tcW w:w="4531" w:type="dxa"/>
          </w:tcPr>
          <w:p w14:paraId="5AA26349" w14:textId="77777777" w:rsidR="00F440A8" w:rsidRPr="00464650" w:rsidRDefault="00F440A8" w:rsidP="00CC4925">
            <w:pPr>
              <w:rPr>
                <w:rFonts w:ascii="Book Antiqua" w:hAnsi="Book Antiqua"/>
              </w:rPr>
            </w:pPr>
          </w:p>
        </w:tc>
      </w:tr>
      <w:tr w:rsidR="00F440A8" w:rsidRPr="00464650" w14:paraId="4050DBC3" w14:textId="77777777" w:rsidTr="00F440A8">
        <w:tc>
          <w:tcPr>
            <w:tcW w:w="4531" w:type="dxa"/>
          </w:tcPr>
          <w:p w14:paraId="3516A7C4" w14:textId="32625FD9" w:rsidR="00F440A8" w:rsidRPr="00464650" w:rsidRDefault="00F440A8" w:rsidP="00CC4925">
            <w:pPr>
              <w:rPr>
                <w:rFonts w:ascii="Book Antiqua" w:hAnsi="Book Antiqua"/>
              </w:rPr>
            </w:pPr>
            <w:r w:rsidRPr="00464650">
              <w:rPr>
                <w:rFonts w:ascii="Book Antiqua" w:hAnsi="Book Antiqua"/>
              </w:rPr>
              <w:t>Beschrijving werkzaamheden</w:t>
            </w:r>
            <w:r w:rsidR="00CF7CC6">
              <w:rPr>
                <w:rFonts w:ascii="Book Antiqua" w:hAnsi="Book Antiqua"/>
              </w:rPr>
              <w:t>:</w:t>
            </w:r>
          </w:p>
        </w:tc>
        <w:tc>
          <w:tcPr>
            <w:tcW w:w="4531" w:type="dxa"/>
          </w:tcPr>
          <w:p w14:paraId="412EED42" w14:textId="77777777" w:rsidR="00F440A8" w:rsidRPr="00464650" w:rsidRDefault="00F440A8" w:rsidP="00CC4925">
            <w:pPr>
              <w:rPr>
                <w:rFonts w:ascii="Book Antiqua" w:hAnsi="Book Antiqua"/>
              </w:rPr>
            </w:pPr>
          </w:p>
        </w:tc>
      </w:tr>
      <w:tr w:rsidR="00F440A8" w:rsidRPr="00464650" w14:paraId="2A18202A" w14:textId="77777777" w:rsidTr="00F440A8">
        <w:tc>
          <w:tcPr>
            <w:tcW w:w="4531" w:type="dxa"/>
          </w:tcPr>
          <w:p w14:paraId="3A83A5A0" w14:textId="54E7494F" w:rsidR="00F440A8" w:rsidRPr="00464650" w:rsidRDefault="00F440A8" w:rsidP="00CC4925">
            <w:pPr>
              <w:rPr>
                <w:rFonts w:ascii="Book Antiqua" w:hAnsi="Book Antiqua"/>
              </w:rPr>
            </w:pPr>
            <w:r w:rsidRPr="00464650">
              <w:rPr>
                <w:rFonts w:ascii="Book Antiqua" w:hAnsi="Book Antiqua"/>
              </w:rPr>
              <w:t>Verwerkingen in:</w:t>
            </w:r>
          </w:p>
        </w:tc>
        <w:tc>
          <w:tcPr>
            <w:tcW w:w="4531" w:type="dxa"/>
          </w:tcPr>
          <w:p w14:paraId="6775B7C6" w14:textId="32BA5BA6" w:rsidR="00F440A8" w:rsidRPr="00464650" w:rsidRDefault="00F440A8" w:rsidP="00CC4925">
            <w:pPr>
              <w:rPr>
                <w:rFonts w:ascii="Book Antiqua" w:hAnsi="Book Antiqua"/>
              </w:rPr>
            </w:pPr>
            <w:r w:rsidRPr="00464650">
              <w:rPr>
                <w:rFonts w:ascii="Book Antiqua" w:hAnsi="Book Antiqua"/>
              </w:rPr>
              <w:t>NL / EER/ buiten EER</w:t>
            </w:r>
          </w:p>
        </w:tc>
      </w:tr>
      <w:tr w:rsidR="00F440A8" w:rsidRPr="00464650" w14:paraId="2638F2B3" w14:textId="77777777" w:rsidTr="00F440A8">
        <w:tc>
          <w:tcPr>
            <w:tcW w:w="4531" w:type="dxa"/>
          </w:tcPr>
          <w:p w14:paraId="40F54BD7" w14:textId="77777777" w:rsidR="00AB4F2C" w:rsidRPr="00464650" w:rsidRDefault="00AB4F2C" w:rsidP="00AB4F2C">
            <w:pPr>
              <w:autoSpaceDE w:val="0"/>
              <w:autoSpaceDN w:val="0"/>
              <w:adjustRightInd w:val="0"/>
              <w:rPr>
                <w:rFonts w:ascii="Book Antiqua" w:hAnsi="Book Antiqua" w:cs="Verdana"/>
                <w:sz w:val="18"/>
                <w:szCs w:val="18"/>
              </w:rPr>
            </w:pPr>
            <w:r w:rsidRPr="00464650">
              <w:rPr>
                <w:rFonts w:ascii="Book Antiqua" w:hAnsi="Book Antiqua" w:cs="Verdana"/>
                <w:sz w:val="18"/>
                <w:szCs w:val="18"/>
              </w:rPr>
              <w:t>Voorwaarden van de</w:t>
            </w:r>
          </w:p>
          <w:p w14:paraId="1D6B4F13" w14:textId="5C613978" w:rsidR="00AB4F2C" w:rsidRPr="00464650" w:rsidRDefault="005F6941" w:rsidP="00AB4F2C">
            <w:pPr>
              <w:autoSpaceDE w:val="0"/>
              <w:autoSpaceDN w:val="0"/>
              <w:adjustRightInd w:val="0"/>
              <w:rPr>
                <w:rFonts w:ascii="Book Antiqua" w:hAnsi="Book Antiqua" w:cs="Verdana"/>
                <w:sz w:val="18"/>
                <w:szCs w:val="18"/>
              </w:rPr>
            </w:pPr>
            <w:r>
              <w:rPr>
                <w:rFonts w:ascii="Book Antiqua" w:hAnsi="Book Antiqua" w:cs="Verdana"/>
                <w:sz w:val="18"/>
                <w:szCs w:val="18"/>
              </w:rPr>
              <w:t>Verwerkingsverantwoordelijke</w:t>
            </w:r>
            <w:r w:rsidR="00AB4F2C" w:rsidRPr="00464650">
              <w:rPr>
                <w:rFonts w:ascii="Book Antiqua" w:hAnsi="Book Antiqua" w:cs="Verdana"/>
                <w:sz w:val="18"/>
                <w:szCs w:val="18"/>
              </w:rPr>
              <w:t xml:space="preserve"> gesteld</w:t>
            </w:r>
          </w:p>
          <w:p w14:paraId="5596AE45" w14:textId="38C548D2" w:rsidR="00F440A8" w:rsidRPr="00464650" w:rsidRDefault="00AB4F2C" w:rsidP="00AB4F2C">
            <w:pPr>
              <w:rPr>
                <w:rFonts w:ascii="Book Antiqua" w:hAnsi="Book Antiqua"/>
              </w:rPr>
            </w:pPr>
            <w:r w:rsidRPr="00464650">
              <w:rPr>
                <w:rFonts w:ascii="Book Antiqua" w:hAnsi="Book Antiqua" w:cs="Verdana"/>
                <w:sz w:val="18"/>
                <w:szCs w:val="18"/>
              </w:rPr>
              <w:t>aan toestemming:</w:t>
            </w:r>
          </w:p>
        </w:tc>
        <w:tc>
          <w:tcPr>
            <w:tcW w:w="4531" w:type="dxa"/>
          </w:tcPr>
          <w:p w14:paraId="10A85E5E" w14:textId="77777777" w:rsidR="00F440A8" w:rsidRPr="00464650" w:rsidRDefault="00F440A8" w:rsidP="00F440A8">
            <w:pPr>
              <w:rPr>
                <w:rFonts w:ascii="Book Antiqua" w:hAnsi="Book Antiqua"/>
              </w:rPr>
            </w:pPr>
          </w:p>
        </w:tc>
      </w:tr>
    </w:tbl>
    <w:p w14:paraId="60CC0AEA" w14:textId="3EE009A6" w:rsidR="00CC4925" w:rsidRPr="00464650" w:rsidRDefault="00CC4925" w:rsidP="00CC4925">
      <w:pPr>
        <w:spacing w:after="0"/>
        <w:rPr>
          <w:rFonts w:ascii="Book Antiqua" w:hAnsi="Book Antiqua"/>
        </w:rPr>
      </w:pPr>
    </w:p>
    <w:tbl>
      <w:tblPr>
        <w:tblStyle w:val="Tabelraster"/>
        <w:tblW w:w="0" w:type="auto"/>
        <w:tblLook w:val="04A0" w:firstRow="1" w:lastRow="0" w:firstColumn="1" w:lastColumn="0" w:noHBand="0" w:noVBand="1"/>
      </w:tblPr>
      <w:tblGrid>
        <w:gridCol w:w="4531"/>
        <w:gridCol w:w="4531"/>
      </w:tblGrid>
      <w:tr w:rsidR="00F440A8" w:rsidRPr="00464650" w14:paraId="21759F5D" w14:textId="77777777" w:rsidTr="00D83F74">
        <w:tc>
          <w:tcPr>
            <w:tcW w:w="4531" w:type="dxa"/>
          </w:tcPr>
          <w:p w14:paraId="0EB52BAF" w14:textId="694F989B" w:rsidR="00F440A8" w:rsidRPr="00464650" w:rsidRDefault="00F440A8" w:rsidP="00CF7CC6">
            <w:pPr>
              <w:rPr>
                <w:rFonts w:ascii="Book Antiqua" w:hAnsi="Book Antiqua"/>
              </w:rPr>
            </w:pPr>
            <w:r w:rsidRPr="00464650">
              <w:rPr>
                <w:rFonts w:ascii="Book Antiqua" w:hAnsi="Book Antiqua"/>
              </w:rPr>
              <w:t xml:space="preserve">Naam </w:t>
            </w:r>
            <w:r w:rsidR="00CF7CC6">
              <w:rPr>
                <w:rFonts w:ascii="Book Antiqua" w:hAnsi="Book Antiqua"/>
              </w:rPr>
              <w:t>sub-</w:t>
            </w:r>
            <w:r w:rsidR="005F6941">
              <w:rPr>
                <w:rFonts w:ascii="Book Antiqua" w:hAnsi="Book Antiqua"/>
              </w:rPr>
              <w:t>Verwerker</w:t>
            </w:r>
            <w:r w:rsidR="00CF7CC6">
              <w:rPr>
                <w:rFonts w:ascii="Book Antiqua" w:hAnsi="Book Antiqua"/>
              </w:rPr>
              <w:t>:</w:t>
            </w:r>
          </w:p>
        </w:tc>
        <w:tc>
          <w:tcPr>
            <w:tcW w:w="4531" w:type="dxa"/>
          </w:tcPr>
          <w:p w14:paraId="57598CA6" w14:textId="77777777" w:rsidR="00F440A8" w:rsidRPr="00464650" w:rsidRDefault="00F440A8" w:rsidP="00D83F74">
            <w:pPr>
              <w:rPr>
                <w:rFonts w:ascii="Book Antiqua" w:hAnsi="Book Antiqua"/>
              </w:rPr>
            </w:pPr>
          </w:p>
        </w:tc>
      </w:tr>
      <w:tr w:rsidR="00F440A8" w:rsidRPr="00464650" w14:paraId="6CEF9B43" w14:textId="77777777" w:rsidTr="00D83F74">
        <w:tc>
          <w:tcPr>
            <w:tcW w:w="4531" w:type="dxa"/>
          </w:tcPr>
          <w:p w14:paraId="386F6B35" w14:textId="2D9E7104" w:rsidR="00F440A8" w:rsidRPr="00464650" w:rsidRDefault="00F440A8" w:rsidP="00D83F74">
            <w:pPr>
              <w:rPr>
                <w:rFonts w:ascii="Book Antiqua" w:hAnsi="Book Antiqua"/>
              </w:rPr>
            </w:pPr>
            <w:r w:rsidRPr="00464650">
              <w:rPr>
                <w:rFonts w:ascii="Book Antiqua" w:hAnsi="Book Antiqua"/>
              </w:rPr>
              <w:t>Vestigingsplaats</w:t>
            </w:r>
            <w:r w:rsidR="00CF7CC6">
              <w:rPr>
                <w:rFonts w:ascii="Book Antiqua" w:hAnsi="Book Antiqua"/>
              </w:rPr>
              <w:t>:</w:t>
            </w:r>
          </w:p>
        </w:tc>
        <w:tc>
          <w:tcPr>
            <w:tcW w:w="4531" w:type="dxa"/>
          </w:tcPr>
          <w:p w14:paraId="2570A17A" w14:textId="77777777" w:rsidR="00F440A8" w:rsidRPr="00464650" w:rsidRDefault="00F440A8" w:rsidP="00D83F74">
            <w:pPr>
              <w:rPr>
                <w:rFonts w:ascii="Book Antiqua" w:hAnsi="Book Antiqua"/>
              </w:rPr>
            </w:pPr>
          </w:p>
        </w:tc>
      </w:tr>
      <w:tr w:rsidR="00F440A8" w:rsidRPr="00464650" w14:paraId="1A83D49A" w14:textId="77777777" w:rsidTr="00D83F74">
        <w:tc>
          <w:tcPr>
            <w:tcW w:w="4531" w:type="dxa"/>
          </w:tcPr>
          <w:p w14:paraId="3F24404B" w14:textId="77777777" w:rsidR="00F440A8" w:rsidRPr="00464650" w:rsidRDefault="00F440A8" w:rsidP="00D83F74">
            <w:pPr>
              <w:rPr>
                <w:rFonts w:ascii="Book Antiqua" w:hAnsi="Book Antiqua"/>
              </w:rPr>
            </w:pPr>
            <w:r w:rsidRPr="00464650">
              <w:rPr>
                <w:rFonts w:ascii="Book Antiqua" w:hAnsi="Book Antiqua"/>
              </w:rPr>
              <w:t>KvK-nummer:</w:t>
            </w:r>
          </w:p>
        </w:tc>
        <w:tc>
          <w:tcPr>
            <w:tcW w:w="4531" w:type="dxa"/>
          </w:tcPr>
          <w:p w14:paraId="6CC346E6" w14:textId="77777777" w:rsidR="00F440A8" w:rsidRPr="00464650" w:rsidRDefault="00F440A8" w:rsidP="00D83F74">
            <w:pPr>
              <w:rPr>
                <w:rFonts w:ascii="Book Antiqua" w:hAnsi="Book Antiqua"/>
              </w:rPr>
            </w:pPr>
          </w:p>
        </w:tc>
      </w:tr>
      <w:tr w:rsidR="00F440A8" w:rsidRPr="00464650" w14:paraId="466F5DBD" w14:textId="77777777" w:rsidTr="00D83F74">
        <w:tc>
          <w:tcPr>
            <w:tcW w:w="4531" w:type="dxa"/>
          </w:tcPr>
          <w:p w14:paraId="4E7FD2EA" w14:textId="0303E6EC" w:rsidR="00F440A8" w:rsidRPr="00464650" w:rsidRDefault="00F440A8" w:rsidP="00D83F74">
            <w:pPr>
              <w:rPr>
                <w:rFonts w:ascii="Book Antiqua" w:hAnsi="Book Antiqua"/>
              </w:rPr>
            </w:pPr>
            <w:r w:rsidRPr="00464650">
              <w:rPr>
                <w:rFonts w:ascii="Book Antiqua" w:hAnsi="Book Antiqua"/>
              </w:rPr>
              <w:t>Beschrijving werkzaamheden</w:t>
            </w:r>
            <w:r w:rsidR="00CF7CC6">
              <w:rPr>
                <w:rFonts w:ascii="Book Antiqua" w:hAnsi="Book Antiqua"/>
              </w:rPr>
              <w:t>:</w:t>
            </w:r>
          </w:p>
        </w:tc>
        <w:tc>
          <w:tcPr>
            <w:tcW w:w="4531" w:type="dxa"/>
          </w:tcPr>
          <w:p w14:paraId="18CB32FA" w14:textId="77777777" w:rsidR="00F440A8" w:rsidRPr="00464650" w:rsidRDefault="00F440A8" w:rsidP="00D83F74">
            <w:pPr>
              <w:rPr>
                <w:rFonts w:ascii="Book Antiqua" w:hAnsi="Book Antiqua"/>
              </w:rPr>
            </w:pPr>
          </w:p>
        </w:tc>
      </w:tr>
      <w:tr w:rsidR="00F440A8" w:rsidRPr="00464650" w14:paraId="5A68BAA2" w14:textId="77777777" w:rsidTr="00D83F74">
        <w:tc>
          <w:tcPr>
            <w:tcW w:w="4531" w:type="dxa"/>
          </w:tcPr>
          <w:p w14:paraId="396BE8FD" w14:textId="77777777" w:rsidR="00F440A8" w:rsidRPr="00464650" w:rsidRDefault="00F440A8" w:rsidP="00D83F74">
            <w:pPr>
              <w:rPr>
                <w:rFonts w:ascii="Book Antiqua" w:hAnsi="Book Antiqua"/>
              </w:rPr>
            </w:pPr>
            <w:r w:rsidRPr="00464650">
              <w:rPr>
                <w:rFonts w:ascii="Book Antiqua" w:hAnsi="Book Antiqua"/>
              </w:rPr>
              <w:t>Verwerkingen in:</w:t>
            </w:r>
          </w:p>
        </w:tc>
        <w:tc>
          <w:tcPr>
            <w:tcW w:w="4531" w:type="dxa"/>
          </w:tcPr>
          <w:p w14:paraId="7BD5F6C4" w14:textId="77777777" w:rsidR="00F440A8" w:rsidRPr="00464650" w:rsidRDefault="00F440A8" w:rsidP="00D83F74">
            <w:pPr>
              <w:rPr>
                <w:rFonts w:ascii="Book Antiqua" w:hAnsi="Book Antiqua"/>
              </w:rPr>
            </w:pPr>
            <w:r w:rsidRPr="00464650">
              <w:rPr>
                <w:rFonts w:ascii="Book Antiqua" w:hAnsi="Book Antiqua"/>
              </w:rPr>
              <w:t>NL / EER/ buiten EER</w:t>
            </w:r>
          </w:p>
        </w:tc>
      </w:tr>
      <w:tr w:rsidR="00F440A8" w:rsidRPr="00464650" w14:paraId="4D6F6B0F" w14:textId="77777777" w:rsidTr="00D83F74">
        <w:tc>
          <w:tcPr>
            <w:tcW w:w="4531" w:type="dxa"/>
          </w:tcPr>
          <w:p w14:paraId="1DCB8BD6" w14:textId="77777777" w:rsidR="00AB4F2C" w:rsidRPr="00464650" w:rsidRDefault="00AB4F2C" w:rsidP="00AB4F2C">
            <w:pPr>
              <w:autoSpaceDE w:val="0"/>
              <w:autoSpaceDN w:val="0"/>
              <w:adjustRightInd w:val="0"/>
              <w:rPr>
                <w:rFonts w:ascii="Book Antiqua" w:hAnsi="Book Antiqua" w:cs="Verdana"/>
                <w:sz w:val="18"/>
                <w:szCs w:val="18"/>
              </w:rPr>
            </w:pPr>
            <w:r w:rsidRPr="00464650">
              <w:rPr>
                <w:rFonts w:ascii="Book Antiqua" w:hAnsi="Book Antiqua" w:cs="Verdana"/>
                <w:sz w:val="18"/>
                <w:szCs w:val="18"/>
              </w:rPr>
              <w:t>Voorwaarden van de</w:t>
            </w:r>
          </w:p>
          <w:p w14:paraId="24C04FD5" w14:textId="63DD2201" w:rsidR="00AB4F2C" w:rsidRPr="00464650" w:rsidRDefault="005F6941" w:rsidP="00AB4F2C">
            <w:pPr>
              <w:autoSpaceDE w:val="0"/>
              <w:autoSpaceDN w:val="0"/>
              <w:adjustRightInd w:val="0"/>
              <w:rPr>
                <w:rFonts w:ascii="Book Antiqua" w:hAnsi="Book Antiqua" w:cs="Verdana"/>
                <w:sz w:val="18"/>
                <w:szCs w:val="18"/>
              </w:rPr>
            </w:pPr>
            <w:r>
              <w:rPr>
                <w:rFonts w:ascii="Book Antiqua" w:hAnsi="Book Antiqua" w:cs="Verdana"/>
                <w:sz w:val="18"/>
                <w:szCs w:val="18"/>
              </w:rPr>
              <w:t>Verwerkingsverantwoordelijke</w:t>
            </w:r>
            <w:r w:rsidR="00AB4F2C" w:rsidRPr="00464650">
              <w:rPr>
                <w:rFonts w:ascii="Book Antiqua" w:hAnsi="Book Antiqua" w:cs="Verdana"/>
                <w:sz w:val="18"/>
                <w:szCs w:val="18"/>
              </w:rPr>
              <w:t xml:space="preserve"> gesteld</w:t>
            </w:r>
          </w:p>
          <w:p w14:paraId="7ECCB562" w14:textId="00C375F9" w:rsidR="00F440A8" w:rsidRPr="00464650" w:rsidRDefault="00AB4F2C" w:rsidP="00AB4F2C">
            <w:pPr>
              <w:rPr>
                <w:rFonts w:ascii="Book Antiqua" w:hAnsi="Book Antiqua"/>
              </w:rPr>
            </w:pPr>
            <w:r w:rsidRPr="00464650">
              <w:rPr>
                <w:rFonts w:ascii="Book Antiqua" w:hAnsi="Book Antiqua" w:cs="Verdana"/>
                <w:sz w:val="18"/>
                <w:szCs w:val="18"/>
              </w:rPr>
              <w:t>aan toestemming:</w:t>
            </w:r>
          </w:p>
        </w:tc>
        <w:tc>
          <w:tcPr>
            <w:tcW w:w="4531" w:type="dxa"/>
          </w:tcPr>
          <w:p w14:paraId="0E577D52" w14:textId="77777777" w:rsidR="00F440A8" w:rsidRPr="00464650" w:rsidRDefault="00F440A8" w:rsidP="00D83F74">
            <w:pPr>
              <w:rPr>
                <w:rFonts w:ascii="Book Antiqua" w:hAnsi="Book Antiqua"/>
              </w:rPr>
            </w:pPr>
          </w:p>
        </w:tc>
      </w:tr>
    </w:tbl>
    <w:p w14:paraId="33DF0AFC" w14:textId="727D1659" w:rsidR="00FC724F" w:rsidRPr="00464650" w:rsidRDefault="00FC724F" w:rsidP="00CC4925">
      <w:pPr>
        <w:spacing w:after="0"/>
        <w:rPr>
          <w:rFonts w:ascii="Book Antiqua" w:hAnsi="Book Antiqua"/>
        </w:rPr>
      </w:pPr>
    </w:p>
    <w:p w14:paraId="0CBAB31D" w14:textId="13A2645F" w:rsidR="00FC724F" w:rsidRPr="00464650" w:rsidRDefault="00FC724F" w:rsidP="00AB4F2C">
      <w:pPr>
        <w:rPr>
          <w:rFonts w:ascii="Book Antiqua" w:hAnsi="Book Antiqua"/>
        </w:rPr>
      </w:pPr>
    </w:p>
    <w:sectPr w:rsidR="00FC724F" w:rsidRPr="004646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6D71E" w14:textId="77777777" w:rsidR="00750829" w:rsidRDefault="00750829" w:rsidP="00123A15">
      <w:pPr>
        <w:spacing w:after="0" w:line="240" w:lineRule="auto"/>
      </w:pPr>
      <w:r>
        <w:separator/>
      </w:r>
    </w:p>
  </w:endnote>
  <w:endnote w:type="continuationSeparator" w:id="0">
    <w:p w14:paraId="57A9FC20" w14:textId="77777777" w:rsidR="00750829" w:rsidRDefault="00750829" w:rsidP="0012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5262"/>
      <w:gridCol w:w="1252"/>
      <w:gridCol w:w="2274"/>
    </w:tblGrid>
    <w:tr w:rsidR="00DF344A" w14:paraId="3C70707C" w14:textId="77777777" w:rsidTr="00DF344A">
      <w:tc>
        <w:tcPr>
          <w:tcW w:w="284" w:type="dxa"/>
        </w:tcPr>
        <w:p w14:paraId="20DC566D" w14:textId="77777777" w:rsidR="00DF344A" w:rsidRDefault="00DF344A" w:rsidP="00DF344A">
          <w:pPr>
            <w:pStyle w:val="Voettekst"/>
          </w:pPr>
        </w:p>
      </w:tc>
      <w:tc>
        <w:tcPr>
          <w:tcW w:w="5262" w:type="dxa"/>
        </w:tcPr>
        <w:p w14:paraId="3FEC44AD" w14:textId="77777777" w:rsidR="00DF344A" w:rsidRPr="0087612F" w:rsidRDefault="00DF344A" w:rsidP="00DF344A">
          <w:pPr>
            <w:pStyle w:val="Voettekst"/>
            <w:rPr>
              <w:rFonts w:ascii="Book Antiqua" w:hAnsi="Book Antiqua"/>
              <w:sz w:val="18"/>
              <w:szCs w:val="18"/>
            </w:rPr>
          </w:pPr>
          <w:r w:rsidRPr="0087612F">
            <w:rPr>
              <w:rFonts w:ascii="Book Antiqua" w:hAnsi="Book Antiqua"/>
              <w:sz w:val="18"/>
              <w:szCs w:val="18"/>
            </w:rPr>
            <w:t>18 juni 2018</w:t>
          </w:r>
        </w:p>
      </w:tc>
      <w:tc>
        <w:tcPr>
          <w:tcW w:w="1252" w:type="dxa"/>
        </w:tcPr>
        <w:p w14:paraId="661379B6" w14:textId="145A0B15" w:rsidR="00DF344A" w:rsidRPr="0087612F" w:rsidRDefault="00DF344A" w:rsidP="00DF344A">
          <w:pPr>
            <w:pStyle w:val="Voettekst"/>
            <w:rPr>
              <w:rFonts w:ascii="Book Antiqua" w:hAnsi="Book Antiqua"/>
              <w:sz w:val="18"/>
              <w:szCs w:val="18"/>
            </w:rPr>
          </w:pPr>
          <w:r>
            <w:rPr>
              <w:rFonts w:ascii="Book Antiqua" w:hAnsi="Book Antiqua"/>
              <w:sz w:val="18"/>
              <w:szCs w:val="18"/>
            </w:rPr>
            <w:t xml:space="preserve">        </w:t>
          </w:r>
        </w:p>
      </w:tc>
      <w:tc>
        <w:tcPr>
          <w:tcW w:w="2274" w:type="dxa"/>
        </w:tcPr>
        <w:p w14:paraId="1431254B" w14:textId="0A642D7E" w:rsidR="00DF344A" w:rsidRPr="0087612F" w:rsidRDefault="00DF344A" w:rsidP="00DF344A">
          <w:pPr>
            <w:pStyle w:val="Voettekst"/>
            <w:rPr>
              <w:rFonts w:ascii="Book Antiqua" w:hAnsi="Book Antiqua"/>
              <w:sz w:val="18"/>
              <w:szCs w:val="18"/>
            </w:rPr>
          </w:pPr>
          <w:r>
            <w:rPr>
              <w:rFonts w:ascii="Book Antiqua" w:hAnsi="Book Antiqua"/>
              <w:sz w:val="18"/>
              <w:szCs w:val="18"/>
            </w:rPr>
            <w:t xml:space="preserve">               </w:t>
          </w:r>
          <w:r w:rsidRPr="0087612F">
            <w:rPr>
              <w:rFonts w:ascii="Book Antiqua" w:hAnsi="Book Antiqua"/>
              <w:sz w:val="18"/>
              <w:szCs w:val="18"/>
            </w:rPr>
            <w:t xml:space="preserve">Pagina </w:t>
          </w:r>
          <w:r w:rsidRPr="0087612F">
            <w:rPr>
              <w:rFonts w:ascii="Book Antiqua" w:hAnsi="Book Antiqua"/>
              <w:bCs/>
              <w:sz w:val="18"/>
              <w:szCs w:val="18"/>
            </w:rPr>
            <w:fldChar w:fldCharType="begin"/>
          </w:r>
          <w:r w:rsidRPr="0087612F">
            <w:rPr>
              <w:rFonts w:ascii="Book Antiqua" w:hAnsi="Book Antiqua"/>
              <w:bCs/>
              <w:sz w:val="18"/>
              <w:szCs w:val="18"/>
            </w:rPr>
            <w:instrText>PAGE  \* Arabic  \* MERGEFORMAT</w:instrText>
          </w:r>
          <w:r w:rsidRPr="0087612F">
            <w:rPr>
              <w:rFonts w:ascii="Book Antiqua" w:hAnsi="Book Antiqua"/>
              <w:bCs/>
              <w:sz w:val="18"/>
              <w:szCs w:val="18"/>
            </w:rPr>
            <w:fldChar w:fldCharType="separate"/>
          </w:r>
          <w:r>
            <w:rPr>
              <w:rFonts w:ascii="Book Antiqua" w:hAnsi="Book Antiqua"/>
              <w:bCs/>
              <w:noProof/>
              <w:sz w:val="18"/>
              <w:szCs w:val="18"/>
            </w:rPr>
            <w:t>10</w:t>
          </w:r>
          <w:r w:rsidRPr="0087612F">
            <w:rPr>
              <w:rFonts w:ascii="Book Antiqua" w:hAnsi="Book Antiqua"/>
              <w:bCs/>
              <w:sz w:val="18"/>
              <w:szCs w:val="18"/>
            </w:rPr>
            <w:fldChar w:fldCharType="end"/>
          </w:r>
          <w:r w:rsidRPr="0087612F">
            <w:rPr>
              <w:rFonts w:ascii="Book Antiqua" w:hAnsi="Book Antiqua"/>
              <w:sz w:val="18"/>
              <w:szCs w:val="18"/>
            </w:rPr>
            <w:t xml:space="preserve"> van </w:t>
          </w:r>
          <w:r w:rsidRPr="0087612F">
            <w:rPr>
              <w:rFonts w:ascii="Book Antiqua" w:hAnsi="Book Antiqua"/>
              <w:bCs/>
              <w:sz w:val="18"/>
              <w:szCs w:val="18"/>
            </w:rPr>
            <w:fldChar w:fldCharType="begin"/>
          </w:r>
          <w:r w:rsidRPr="0087612F">
            <w:rPr>
              <w:rFonts w:ascii="Book Antiqua" w:hAnsi="Book Antiqua"/>
              <w:bCs/>
              <w:sz w:val="18"/>
              <w:szCs w:val="18"/>
            </w:rPr>
            <w:instrText>NUMPAGES  \* Arabic  \* MERGEFORMAT</w:instrText>
          </w:r>
          <w:r w:rsidRPr="0087612F">
            <w:rPr>
              <w:rFonts w:ascii="Book Antiqua" w:hAnsi="Book Antiqua"/>
              <w:bCs/>
              <w:sz w:val="18"/>
              <w:szCs w:val="18"/>
            </w:rPr>
            <w:fldChar w:fldCharType="separate"/>
          </w:r>
          <w:r>
            <w:rPr>
              <w:rFonts w:ascii="Book Antiqua" w:hAnsi="Book Antiqua"/>
              <w:bCs/>
              <w:noProof/>
              <w:sz w:val="18"/>
              <w:szCs w:val="18"/>
            </w:rPr>
            <w:t>11</w:t>
          </w:r>
          <w:r w:rsidRPr="0087612F">
            <w:rPr>
              <w:rFonts w:ascii="Book Antiqua" w:hAnsi="Book Antiqua"/>
              <w:bCs/>
              <w:sz w:val="18"/>
              <w:szCs w:val="18"/>
            </w:rPr>
            <w:fldChar w:fldCharType="end"/>
          </w:r>
        </w:p>
      </w:tc>
    </w:tr>
  </w:tbl>
  <w:p w14:paraId="69D30EFD" w14:textId="77777777" w:rsidR="00DF344A" w:rsidRDefault="00DF34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F9EE" w14:textId="77777777" w:rsidR="00750829" w:rsidRDefault="00750829" w:rsidP="00123A15">
      <w:pPr>
        <w:spacing w:after="0" w:line="240" w:lineRule="auto"/>
      </w:pPr>
      <w:r>
        <w:separator/>
      </w:r>
    </w:p>
  </w:footnote>
  <w:footnote w:type="continuationSeparator" w:id="0">
    <w:p w14:paraId="51F36C10" w14:textId="77777777" w:rsidR="00750829" w:rsidRDefault="00750829" w:rsidP="00123A15">
      <w:pPr>
        <w:spacing w:after="0" w:line="240" w:lineRule="auto"/>
      </w:pPr>
      <w:r>
        <w:continuationSeparator/>
      </w:r>
    </w:p>
  </w:footnote>
  <w:footnote w:id="1">
    <w:p w14:paraId="7B44F431" w14:textId="199A839D" w:rsidR="00123A15" w:rsidRPr="003A5047" w:rsidRDefault="00123A15">
      <w:pPr>
        <w:pStyle w:val="Voetnoottekst"/>
        <w:rPr>
          <w:rFonts w:ascii="Book Antiqua" w:hAnsi="Book Antiqua"/>
        </w:rPr>
      </w:pPr>
      <w:r>
        <w:rPr>
          <w:rStyle w:val="Voetnootmarkering"/>
        </w:rPr>
        <w:footnoteRef/>
      </w:r>
      <w:r>
        <w:t xml:space="preserve"> </w:t>
      </w:r>
      <w:r w:rsidRPr="003A5047">
        <w:rPr>
          <w:rFonts w:ascii="Book Antiqua" w:hAnsi="Book Antiqua"/>
        </w:rPr>
        <w:t>Desgewenst kan dit worden gespecificeerd.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2778" w14:textId="173A589C" w:rsidR="003A5047" w:rsidRDefault="003A5047" w:rsidP="003A5047">
    <w:pPr>
      <w:pStyle w:val="Koptekst"/>
      <w:tabs>
        <w:tab w:val="clear" w:pos="4513"/>
        <w:tab w:val="clear" w:pos="902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C54EAB2"/>
    <w:lvl w:ilvl="0">
      <w:start w:val="1"/>
      <w:numFmt w:val="bullet"/>
      <w:pStyle w:val="Lijstopsomteken3"/>
      <w:lvlText w:val="•"/>
      <w:lvlJc w:val="left"/>
      <w:pPr>
        <w:ind w:left="1074" w:hanging="360"/>
      </w:pPr>
      <w:rPr>
        <w:rFonts w:ascii="Calibri" w:hAnsi="Calibri" w:cs="Times New Roman" w:hint="default"/>
      </w:rPr>
    </w:lvl>
  </w:abstractNum>
  <w:abstractNum w:abstractNumId="1" w15:restartNumberingAfterBreak="0">
    <w:nsid w:val="FFFFFF89"/>
    <w:multiLevelType w:val="singleLevel"/>
    <w:tmpl w:val="C4E403BA"/>
    <w:lvl w:ilvl="0">
      <w:start w:val="1"/>
      <w:numFmt w:val="bullet"/>
      <w:pStyle w:val="Lijstopsomteken"/>
      <w:lvlText w:val="○"/>
      <w:lvlJc w:val="left"/>
      <w:pPr>
        <w:ind w:left="360" w:hanging="360"/>
      </w:pPr>
      <w:rPr>
        <w:rFonts w:ascii="Calibri" w:hAnsi="Calibri" w:cs="Times New Roman" w:hint="default"/>
        <w:w w:val="100"/>
      </w:rPr>
    </w:lvl>
  </w:abstractNum>
  <w:abstractNum w:abstractNumId="2" w15:restartNumberingAfterBreak="0">
    <w:nsid w:val="0BF73033"/>
    <w:multiLevelType w:val="hybridMultilevel"/>
    <w:tmpl w:val="0DD27B10"/>
    <w:lvl w:ilvl="0" w:tplc="BA7A8A3E">
      <w:start w:val="3"/>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3D6B90"/>
    <w:multiLevelType w:val="hybridMultilevel"/>
    <w:tmpl w:val="FA8434CA"/>
    <w:lvl w:ilvl="0" w:tplc="498AAB74">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AC06FA"/>
    <w:multiLevelType w:val="multilevel"/>
    <w:tmpl w:val="31DC2C7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655A6C71"/>
    <w:multiLevelType w:val="hybridMultilevel"/>
    <w:tmpl w:val="E912DA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C53D72"/>
    <w:multiLevelType w:val="hybridMultilevel"/>
    <w:tmpl w:val="E124DF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0D6CFD"/>
    <w:multiLevelType w:val="hybridMultilevel"/>
    <w:tmpl w:val="F976D3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F2"/>
    <w:rsid w:val="00013F95"/>
    <w:rsid w:val="00032AB5"/>
    <w:rsid w:val="0003509D"/>
    <w:rsid w:val="00042B0F"/>
    <w:rsid w:val="0005182B"/>
    <w:rsid w:val="00056F3C"/>
    <w:rsid w:val="000751D0"/>
    <w:rsid w:val="000A054C"/>
    <w:rsid w:val="000A54F9"/>
    <w:rsid w:val="000B5879"/>
    <w:rsid w:val="000E01F1"/>
    <w:rsid w:val="000E5567"/>
    <w:rsid w:val="001120A5"/>
    <w:rsid w:val="00123A15"/>
    <w:rsid w:val="00124061"/>
    <w:rsid w:val="001264D7"/>
    <w:rsid w:val="0014101A"/>
    <w:rsid w:val="00142E06"/>
    <w:rsid w:val="00143B86"/>
    <w:rsid w:val="00150D1F"/>
    <w:rsid w:val="00164690"/>
    <w:rsid w:val="00165ADD"/>
    <w:rsid w:val="00166097"/>
    <w:rsid w:val="00172804"/>
    <w:rsid w:val="00175B1C"/>
    <w:rsid w:val="00196FB6"/>
    <w:rsid w:val="001A6EC0"/>
    <w:rsid w:val="001C1509"/>
    <w:rsid w:val="001D493C"/>
    <w:rsid w:val="002043C2"/>
    <w:rsid w:val="00212E15"/>
    <w:rsid w:val="00225D24"/>
    <w:rsid w:val="0023504C"/>
    <w:rsid w:val="00250368"/>
    <w:rsid w:val="002604ED"/>
    <w:rsid w:val="00264092"/>
    <w:rsid w:val="00273E2C"/>
    <w:rsid w:val="002852DF"/>
    <w:rsid w:val="00302538"/>
    <w:rsid w:val="00322EA7"/>
    <w:rsid w:val="003308EF"/>
    <w:rsid w:val="00335A17"/>
    <w:rsid w:val="00350CDC"/>
    <w:rsid w:val="0037098A"/>
    <w:rsid w:val="003A5047"/>
    <w:rsid w:val="003C2008"/>
    <w:rsid w:val="003F0DFA"/>
    <w:rsid w:val="004274C0"/>
    <w:rsid w:val="0043382D"/>
    <w:rsid w:val="00451C71"/>
    <w:rsid w:val="00463F16"/>
    <w:rsid w:val="00464650"/>
    <w:rsid w:val="004725D9"/>
    <w:rsid w:val="00485CAB"/>
    <w:rsid w:val="00487C49"/>
    <w:rsid w:val="00496D54"/>
    <w:rsid w:val="004C763D"/>
    <w:rsid w:val="004D6FFF"/>
    <w:rsid w:val="00512766"/>
    <w:rsid w:val="00540FDC"/>
    <w:rsid w:val="00541519"/>
    <w:rsid w:val="0056669A"/>
    <w:rsid w:val="005816DF"/>
    <w:rsid w:val="005847AA"/>
    <w:rsid w:val="00586AAF"/>
    <w:rsid w:val="005900B0"/>
    <w:rsid w:val="00595F6A"/>
    <w:rsid w:val="005A3CB9"/>
    <w:rsid w:val="005A56F3"/>
    <w:rsid w:val="005C1914"/>
    <w:rsid w:val="005C7974"/>
    <w:rsid w:val="005F6941"/>
    <w:rsid w:val="00636C61"/>
    <w:rsid w:val="00660976"/>
    <w:rsid w:val="00686B9E"/>
    <w:rsid w:val="006A07AB"/>
    <w:rsid w:val="006B25F8"/>
    <w:rsid w:val="007029B1"/>
    <w:rsid w:val="007144E1"/>
    <w:rsid w:val="007246B4"/>
    <w:rsid w:val="00745A6D"/>
    <w:rsid w:val="00750829"/>
    <w:rsid w:val="00762299"/>
    <w:rsid w:val="00766ADD"/>
    <w:rsid w:val="007926D4"/>
    <w:rsid w:val="007C10CB"/>
    <w:rsid w:val="00801161"/>
    <w:rsid w:val="00806BBA"/>
    <w:rsid w:val="00814CCC"/>
    <w:rsid w:val="00844FC5"/>
    <w:rsid w:val="00850DA3"/>
    <w:rsid w:val="00853347"/>
    <w:rsid w:val="00894AB5"/>
    <w:rsid w:val="008A644E"/>
    <w:rsid w:val="008B104B"/>
    <w:rsid w:val="008B3BDA"/>
    <w:rsid w:val="008B5DA1"/>
    <w:rsid w:val="008C19A7"/>
    <w:rsid w:val="00910EDC"/>
    <w:rsid w:val="00913470"/>
    <w:rsid w:val="00954AC2"/>
    <w:rsid w:val="00962B0C"/>
    <w:rsid w:val="009742B2"/>
    <w:rsid w:val="00974D60"/>
    <w:rsid w:val="00990964"/>
    <w:rsid w:val="00992F8D"/>
    <w:rsid w:val="009A330D"/>
    <w:rsid w:val="009C573D"/>
    <w:rsid w:val="009D7037"/>
    <w:rsid w:val="00A251EE"/>
    <w:rsid w:val="00A47CB4"/>
    <w:rsid w:val="00A5011B"/>
    <w:rsid w:val="00A55683"/>
    <w:rsid w:val="00A6043F"/>
    <w:rsid w:val="00A8524A"/>
    <w:rsid w:val="00A9459D"/>
    <w:rsid w:val="00A96B97"/>
    <w:rsid w:val="00AB1410"/>
    <w:rsid w:val="00AB4F2C"/>
    <w:rsid w:val="00AE6518"/>
    <w:rsid w:val="00AF2276"/>
    <w:rsid w:val="00B25422"/>
    <w:rsid w:val="00B472AE"/>
    <w:rsid w:val="00B74DF2"/>
    <w:rsid w:val="00B77C01"/>
    <w:rsid w:val="00B82E67"/>
    <w:rsid w:val="00B96A27"/>
    <w:rsid w:val="00B96E46"/>
    <w:rsid w:val="00BF287E"/>
    <w:rsid w:val="00C14B04"/>
    <w:rsid w:val="00C27345"/>
    <w:rsid w:val="00C62367"/>
    <w:rsid w:val="00C8617D"/>
    <w:rsid w:val="00CB7730"/>
    <w:rsid w:val="00CC4925"/>
    <w:rsid w:val="00CC6D56"/>
    <w:rsid w:val="00CD0707"/>
    <w:rsid w:val="00CE3211"/>
    <w:rsid w:val="00CF1CE4"/>
    <w:rsid w:val="00CF7CC6"/>
    <w:rsid w:val="00D15265"/>
    <w:rsid w:val="00D3612C"/>
    <w:rsid w:val="00D6017D"/>
    <w:rsid w:val="00D60990"/>
    <w:rsid w:val="00D6767D"/>
    <w:rsid w:val="00D820B1"/>
    <w:rsid w:val="00DB4728"/>
    <w:rsid w:val="00DC3B89"/>
    <w:rsid w:val="00DD1844"/>
    <w:rsid w:val="00DD2C0C"/>
    <w:rsid w:val="00DD4894"/>
    <w:rsid w:val="00DF344A"/>
    <w:rsid w:val="00DF4B4B"/>
    <w:rsid w:val="00E02C22"/>
    <w:rsid w:val="00E103D4"/>
    <w:rsid w:val="00E115A4"/>
    <w:rsid w:val="00E2409D"/>
    <w:rsid w:val="00E45580"/>
    <w:rsid w:val="00E60580"/>
    <w:rsid w:val="00E61BEE"/>
    <w:rsid w:val="00E75123"/>
    <w:rsid w:val="00ED2CC6"/>
    <w:rsid w:val="00EF252E"/>
    <w:rsid w:val="00F078FC"/>
    <w:rsid w:val="00F2178A"/>
    <w:rsid w:val="00F23831"/>
    <w:rsid w:val="00F325E2"/>
    <w:rsid w:val="00F32AEF"/>
    <w:rsid w:val="00F440A8"/>
    <w:rsid w:val="00F4639B"/>
    <w:rsid w:val="00F475D0"/>
    <w:rsid w:val="00F55A8F"/>
    <w:rsid w:val="00F64550"/>
    <w:rsid w:val="00F66032"/>
    <w:rsid w:val="00F73D5A"/>
    <w:rsid w:val="00FB112F"/>
    <w:rsid w:val="00FB5537"/>
    <w:rsid w:val="00FC724F"/>
    <w:rsid w:val="00FD7400"/>
    <w:rsid w:val="00FE26F7"/>
    <w:rsid w:val="00FE35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4B4135"/>
  <w15:docId w15:val="{2695C805-6F12-4F95-B769-25CE7B3F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14CCC"/>
    <w:pPr>
      <w:keepNext/>
      <w:keepLines/>
      <w:numPr>
        <w:numId w:val="3"/>
      </w:numPr>
      <w:spacing w:before="480" w:after="0" w:line="276" w:lineRule="auto"/>
      <w:outlineLvl w:val="0"/>
    </w:pPr>
    <w:rPr>
      <w:rFonts w:asciiTheme="majorHAnsi" w:eastAsiaTheme="majorEastAsia" w:hAnsiTheme="majorHAnsi" w:cstheme="majorBidi"/>
      <w:bCs/>
      <w:color w:val="4472C4" w:themeColor="accent1"/>
      <w:sz w:val="48"/>
      <w:szCs w:val="28"/>
      <w:lang w:eastAsia="nl-NL"/>
    </w:rPr>
  </w:style>
  <w:style w:type="paragraph" w:styleId="Kop2">
    <w:name w:val="heading 2"/>
    <w:basedOn w:val="Standaard"/>
    <w:next w:val="Standaard"/>
    <w:link w:val="Kop2Char"/>
    <w:uiPriority w:val="9"/>
    <w:semiHidden/>
    <w:unhideWhenUsed/>
    <w:qFormat/>
    <w:rsid w:val="00814CCC"/>
    <w:pPr>
      <w:keepNext/>
      <w:keepLines/>
      <w:numPr>
        <w:ilvl w:val="1"/>
        <w:numId w:val="3"/>
      </w:numPr>
      <w:spacing w:before="200" w:after="0" w:line="276" w:lineRule="auto"/>
      <w:ind w:left="862" w:hanging="862"/>
      <w:outlineLvl w:val="1"/>
    </w:pPr>
    <w:rPr>
      <w:rFonts w:asciiTheme="majorHAnsi" w:eastAsiaTheme="majorEastAsia" w:hAnsiTheme="majorHAnsi" w:cstheme="majorBidi"/>
      <w:bCs/>
      <w:color w:val="ED7D31" w:themeColor="accent2"/>
      <w:sz w:val="40"/>
      <w:szCs w:val="26"/>
      <w:lang w:eastAsia="nl-NL"/>
    </w:rPr>
  </w:style>
  <w:style w:type="paragraph" w:styleId="Kop3">
    <w:name w:val="heading 3"/>
    <w:basedOn w:val="Standaard"/>
    <w:next w:val="Standaard"/>
    <w:link w:val="Kop3Char"/>
    <w:uiPriority w:val="9"/>
    <w:semiHidden/>
    <w:unhideWhenUsed/>
    <w:qFormat/>
    <w:rsid w:val="00814CCC"/>
    <w:pPr>
      <w:keepNext/>
      <w:keepLines/>
      <w:numPr>
        <w:ilvl w:val="2"/>
        <w:numId w:val="3"/>
      </w:numPr>
      <w:spacing w:before="200" w:after="0" w:line="276" w:lineRule="auto"/>
      <w:ind w:left="992" w:hanging="992"/>
      <w:outlineLvl w:val="2"/>
    </w:pPr>
    <w:rPr>
      <w:rFonts w:asciiTheme="majorHAnsi" w:eastAsiaTheme="majorEastAsia" w:hAnsiTheme="majorHAnsi" w:cstheme="majorBidi"/>
      <w:bCs/>
      <w:color w:val="A5A5A5" w:themeColor="accent3"/>
      <w:sz w:val="32"/>
      <w:lang w:eastAsia="nl-NL"/>
    </w:rPr>
  </w:style>
  <w:style w:type="paragraph" w:styleId="Kop4">
    <w:name w:val="heading 4"/>
    <w:basedOn w:val="Standaard"/>
    <w:next w:val="Standaard"/>
    <w:link w:val="Kop4Char"/>
    <w:uiPriority w:val="9"/>
    <w:semiHidden/>
    <w:unhideWhenUsed/>
    <w:qFormat/>
    <w:rsid w:val="00814CCC"/>
    <w:pPr>
      <w:keepNext/>
      <w:keepLines/>
      <w:numPr>
        <w:ilvl w:val="3"/>
        <w:numId w:val="3"/>
      </w:numPr>
      <w:spacing w:before="200" w:after="0" w:line="276" w:lineRule="auto"/>
      <w:ind w:left="992" w:hanging="992"/>
      <w:outlineLvl w:val="3"/>
    </w:pPr>
    <w:rPr>
      <w:rFonts w:asciiTheme="majorHAnsi" w:eastAsiaTheme="majorEastAsia" w:hAnsiTheme="majorHAnsi" w:cstheme="majorBidi"/>
      <w:bCs/>
      <w:i/>
      <w:iCs/>
      <w:color w:val="A5A5A5" w:themeColor="accent3"/>
      <w:sz w:val="24"/>
      <w:lang w:eastAsia="nl-NL"/>
    </w:rPr>
  </w:style>
  <w:style w:type="paragraph" w:styleId="Kop5">
    <w:name w:val="heading 5"/>
    <w:basedOn w:val="Standaard"/>
    <w:next w:val="Standaard"/>
    <w:link w:val="Kop5Char"/>
    <w:uiPriority w:val="9"/>
    <w:semiHidden/>
    <w:unhideWhenUsed/>
    <w:qFormat/>
    <w:rsid w:val="00814CCC"/>
    <w:pPr>
      <w:keepNext/>
      <w:keepLines/>
      <w:numPr>
        <w:ilvl w:val="4"/>
        <w:numId w:val="3"/>
      </w:numPr>
      <w:spacing w:before="200" w:after="0" w:line="276" w:lineRule="auto"/>
      <w:ind w:left="1032" w:hanging="1032"/>
      <w:outlineLvl w:val="4"/>
    </w:pPr>
    <w:rPr>
      <w:rFonts w:asciiTheme="majorHAnsi" w:eastAsiaTheme="majorEastAsia" w:hAnsiTheme="majorHAnsi" w:cstheme="majorBidi"/>
      <w:i/>
      <w:color w:val="A5A5A5" w:themeColor="accent3"/>
      <w:lang w:eastAsia="nl-NL"/>
    </w:rPr>
  </w:style>
  <w:style w:type="paragraph" w:styleId="Kop6">
    <w:name w:val="heading 6"/>
    <w:basedOn w:val="Standaard"/>
    <w:next w:val="Standaard"/>
    <w:link w:val="Kop6Char"/>
    <w:uiPriority w:val="9"/>
    <w:semiHidden/>
    <w:unhideWhenUsed/>
    <w:qFormat/>
    <w:rsid w:val="00814CCC"/>
    <w:pPr>
      <w:keepNext/>
      <w:keepLines/>
      <w:numPr>
        <w:ilvl w:val="5"/>
        <w:numId w:val="3"/>
      </w:numPr>
      <w:spacing w:before="200" w:after="0" w:line="276" w:lineRule="auto"/>
      <w:outlineLvl w:val="5"/>
    </w:pPr>
    <w:rPr>
      <w:rFonts w:asciiTheme="majorHAnsi" w:eastAsiaTheme="majorEastAsia" w:hAnsiTheme="majorHAnsi" w:cstheme="majorBidi"/>
      <w:i/>
      <w:iCs/>
      <w:color w:val="1F3763" w:themeColor="accent1" w:themeShade="7F"/>
      <w:lang w:eastAsia="nl-NL"/>
    </w:rPr>
  </w:style>
  <w:style w:type="paragraph" w:styleId="Kop7">
    <w:name w:val="heading 7"/>
    <w:basedOn w:val="Standaard"/>
    <w:next w:val="Standaard"/>
    <w:link w:val="Kop7Char"/>
    <w:uiPriority w:val="9"/>
    <w:semiHidden/>
    <w:unhideWhenUsed/>
    <w:qFormat/>
    <w:rsid w:val="00814CCC"/>
    <w:pPr>
      <w:keepNext/>
      <w:keepLines/>
      <w:numPr>
        <w:ilvl w:val="6"/>
        <w:numId w:val="3"/>
      </w:numPr>
      <w:spacing w:before="200" w:after="0" w:line="276" w:lineRule="auto"/>
      <w:outlineLvl w:val="6"/>
    </w:pPr>
    <w:rPr>
      <w:rFonts w:asciiTheme="majorHAnsi" w:eastAsiaTheme="majorEastAsia" w:hAnsiTheme="majorHAnsi" w:cstheme="majorBidi"/>
      <w:i/>
      <w:iCs/>
      <w:color w:val="404040" w:themeColor="text1" w:themeTint="BF"/>
      <w:lang w:eastAsia="nl-NL"/>
    </w:rPr>
  </w:style>
  <w:style w:type="paragraph" w:styleId="Kop8">
    <w:name w:val="heading 8"/>
    <w:basedOn w:val="Standaard"/>
    <w:next w:val="Standaard"/>
    <w:link w:val="Kop8Char"/>
    <w:uiPriority w:val="9"/>
    <w:semiHidden/>
    <w:unhideWhenUsed/>
    <w:qFormat/>
    <w:rsid w:val="00814CCC"/>
    <w:pPr>
      <w:keepNext/>
      <w:keepLines/>
      <w:numPr>
        <w:ilvl w:val="7"/>
        <w:numId w:val="3"/>
      </w:numPr>
      <w:spacing w:before="200" w:after="0" w:line="276" w:lineRule="auto"/>
      <w:outlineLvl w:val="7"/>
    </w:pPr>
    <w:rPr>
      <w:rFonts w:asciiTheme="majorHAnsi" w:eastAsiaTheme="majorEastAsia" w:hAnsiTheme="majorHAnsi" w:cstheme="majorBidi"/>
      <w:color w:val="4472C4" w:themeColor="accent1"/>
      <w:sz w:val="20"/>
      <w:szCs w:val="20"/>
      <w:lang w:eastAsia="nl-NL"/>
    </w:rPr>
  </w:style>
  <w:style w:type="paragraph" w:styleId="Kop9">
    <w:name w:val="heading 9"/>
    <w:basedOn w:val="Standaard"/>
    <w:next w:val="Standaard"/>
    <w:link w:val="Kop9Char"/>
    <w:uiPriority w:val="9"/>
    <w:semiHidden/>
    <w:unhideWhenUsed/>
    <w:qFormat/>
    <w:rsid w:val="00814CCC"/>
    <w:pPr>
      <w:keepNext/>
      <w:keepLines/>
      <w:numPr>
        <w:ilvl w:val="8"/>
        <w:numId w:val="3"/>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74D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4DF2"/>
    <w:rPr>
      <w:rFonts w:ascii="Segoe UI" w:hAnsi="Segoe UI" w:cs="Segoe UI"/>
      <w:sz w:val="18"/>
      <w:szCs w:val="18"/>
    </w:rPr>
  </w:style>
  <w:style w:type="paragraph" w:styleId="Lijstalinea">
    <w:name w:val="List Paragraph"/>
    <w:basedOn w:val="Standaard"/>
    <w:uiPriority w:val="34"/>
    <w:qFormat/>
    <w:rsid w:val="00910EDC"/>
    <w:pPr>
      <w:ind w:left="720"/>
      <w:contextualSpacing/>
    </w:pPr>
  </w:style>
  <w:style w:type="paragraph" w:styleId="Voetnoottekst">
    <w:name w:val="footnote text"/>
    <w:basedOn w:val="Standaard"/>
    <w:link w:val="VoetnoottekstChar"/>
    <w:uiPriority w:val="99"/>
    <w:semiHidden/>
    <w:unhideWhenUsed/>
    <w:rsid w:val="00123A1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23A15"/>
    <w:rPr>
      <w:sz w:val="20"/>
      <w:szCs w:val="20"/>
    </w:rPr>
  </w:style>
  <w:style w:type="character" w:styleId="Voetnootmarkering">
    <w:name w:val="footnote reference"/>
    <w:basedOn w:val="Standaardalinea-lettertype"/>
    <w:uiPriority w:val="99"/>
    <w:semiHidden/>
    <w:unhideWhenUsed/>
    <w:rsid w:val="00123A15"/>
    <w:rPr>
      <w:vertAlign w:val="superscript"/>
    </w:rPr>
  </w:style>
  <w:style w:type="table" w:styleId="Tabelraster">
    <w:name w:val="Table Grid"/>
    <w:basedOn w:val="Standaardtabel"/>
    <w:uiPriority w:val="39"/>
    <w:rsid w:val="00F4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A3CB9"/>
    <w:rPr>
      <w:sz w:val="16"/>
      <w:szCs w:val="16"/>
    </w:rPr>
  </w:style>
  <w:style w:type="paragraph" w:styleId="Tekstopmerking">
    <w:name w:val="annotation text"/>
    <w:basedOn w:val="Standaard"/>
    <w:link w:val="TekstopmerkingChar"/>
    <w:uiPriority w:val="99"/>
    <w:semiHidden/>
    <w:unhideWhenUsed/>
    <w:rsid w:val="005A3C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3CB9"/>
    <w:rPr>
      <w:sz w:val="20"/>
      <w:szCs w:val="20"/>
    </w:rPr>
  </w:style>
  <w:style w:type="paragraph" w:styleId="Onderwerpvanopmerking">
    <w:name w:val="annotation subject"/>
    <w:basedOn w:val="Tekstopmerking"/>
    <w:next w:val="Tekstopmerking"/>
    <w:link w:val="OnderwerpvanopmerkingChar"/>
    <w:uiPriority w:val="99"/>
    <w:semiHidden/>
    <w:unhideWhenUsed/>
    <w:rsid w:val="005A3CB9"/>
    <w:rPr>
      <w:b/>
      <w:bCs/>
    </w:rPr>
  </w:style>
  <w:style w:type="character" w:customStyle="1" w:styleId="OnderwerpvanopmerkingChar">
    <w:name w:val="Onderwerp van opmerking Char"/>
    <w:basedOn w:val="TekstopmerkingChar"/>
    <w:link w:val="Onderwerpvanopmerking"/>
    <w:uiPriority w:val="99"/>
    <w:semiHidden/>
    <w:rsid w:val="005A3CB9"/>
    <w:rPr>
      <w:b/>
      <w:bCs/>
      <w:sz w:val="20"/>
      <w:szCs w:val="20"/>
    </w:rPr>
  </w:style>
  <w:style w:type="character" w:customStyle="1" w:styleId="Kop1Char">
    <w:name w:val="Kop 1 Char"/>
    <w:basedOn w:val="Standaardalinea-lettertype"/>
    <w:link w:val="Kop1"/>
    <w:uiPriority w:val="9"/>
    <w:rsid w:val="00814CCC"/>
    <w:rPr>
      <w:rFonts w:asciiTheme="majorHAnsi" w:eastAsiaTheme="majorEastAsia" w:hAnsiTheme="majorHAnsi" w:cstheme="majorBidi"/>
      <w:bCs/>
      <w:color w:val="4472C4" w:themeColor="accent1"/>
      <w:sz w:val="48"/>
      <w:szCs w:val="28"/>
      <w:lang w:eastAsia="nl-NL"/>
    </w:rPr>
  </w:style>
  <w:style w:type="character" w:customStyle="1" w:styleId="Kop2Char">
    <w:name w:val="Kop 2 Char"/>
    <w:basedOn w:val="Standaardalinea-lettertype"/>
    <w:link w:val="Kop2"/>
    <w:uiPriority w:val="9"/>
    <w:semiHidden/>
    <w:rsid w:val="00814CCC"/>
    <w:rPr>
      <w:rFonts w:asciiTheme="majorHAnsi" w:eastAsiaTheme="majorEastAsia" w:hAnsiTheme="majorHAnsi" w:cstheme="majorBidi"/>
      <w:bCs/>
      <w:color w:val="ED7D31" w:themeColor="accent2"/>
      <w:sz w:val="40"/>
      <w:szCs w:val="26"/>
      <w:lang w:eastAsia="nl-NL"/>
    </w:rPr>
  </w:style>
  <w:style w:type="character" w:customStyle="1" w:styleId="Kop3Char">
    <w:name w:val="Kop 3 Char"/>
    <w:basedOn w:val="Standaardalinea-lettertype"/>
    <w:link w:val="Kop3"/>
    <w:uiPriority w:val="9"/>
    <w:semiHidden/>
    <w:rsid w:val="00814CCC"/>
    <w:rPr>
      <w:rFonts w:asciiTheme="majorHAnsi" w:eastAsiaTheme="majorEastAsia" w:hAnsiTheme="majorHAnsi" w:cstheme="majorBidi"/>
      <w:bCs/>
      <w:color w:val="A5A5A5" w:themeColor="accent3"/>
      <w:sz w:val="32"/>
      <w:lang w:eastAsia="nl-NL"/>
    </w:rPr>
  </w:style>
  <w:style w:type="character" w:customStyle="1" w:styleId="Kop4Char">
    <w:name w:val="Kop 4 Char"/>
    <w:basedOn w:val="Standaardalinea-lettertype"/>
    <w:link w:val="Kop4"/>
    <w:uiPriority w:val="9"/>
    <w:semiHidden/>
    <w:rsid w:val="00814CCC"/>
    <w:rPr>
      <w:rFonts w:asciiTheme="majorHAnsi" w:eastAsiaTheme="majorEastAsia" w:hAnsiTheme="majorHAnsi" w:cstheme="majorBidi"/>
      <w:bCs/>
      <w:i/>
      <w:iCs/>
      <w:color w:val="A5A5A5" w:themeColor="accent3"/>
      <w:sz w:val="24"/>
      <w:lang w:eastAsia="nl-NL"/>
    </w:rPr>
  </w:style>
  <w:style w:type="character" w:customStyle="1" w:styleId="Kop5Char">
    <w:name w:val="Kop 5 Char"/>
    <w:basedOn w:val="Standaardalinea-lettertype"/>
    <w:link w:val="Kop5"/>
    <w:uiPriority w:val="9"/>
    <w:semiHidden/>
    <w:rsid w:val="00814CCC"/>
    <w:rPr>
      <w:rFonts w:asciiTheme="majorHAnsi" w:eastAsiaTheme="majorEastAsia" w:hAnsiTheme="majorHAnsi" w:cstheme="majorBidi"/>
      <w:i/>
      <w:color w:val="A5A5A5" w:themeColor="accent3"/>
      <w:lang w:eastAsia="nl-NL"/>
    </w:rPr>
  </w:style>
  <w:style w:type="character" w:customStyle="1" w:styleId="Kop6Char">
    <w:name w:val="Kop 6 Char"/>
    <w:basedOn w:val="Standaardalinea-lettertype"/>
    <w:link w:val="Kop6"/>
    <w:uiPriority w:val="9"/>
    <w:semiHidden/>
    <w:rsid w:val="00814CCC"/>
    <w:rPr>
      <w:rFonts w:asciiTheme="majorHAnsi" w:eastAsiaTheme="majorEastAsia" w:hAnsiTheme="majorHAnsi" w:cstheme="majorBidi"/>
      <w:i/>
      <w:iCs/>
      <w:color w:val="1F3763" w:themeColor="accent1" w:themeShade="7F"/>
      <w:lang w:eastAsia="nl-NL"/>
    </w:rPr>
  </w:style>
  <w:style w:type="character" w:customStyle="1" w:styleId="Kop7Char">
    <w:name w:val="Kop 7 Char"/>
    <w:basedOn w:val="Standaardalinea-lettertype"/>
    <w:link w:val="Kop7"/>
    <w:uiPriority w:val="9"/>
    <w:semiHidden/>
    <w:rsid w:val="00814CCC"/>
    <w:rPr>
      <w:rFonts w:asciiTheme="majorHAnsi" w:eastAsiaTheme="majorEastAsia" w:hAnsiTheme="majorHAnsi" w:cstheme="majorBidi"/>
      <w:i/>
      <w:iCs/>
      <w:color w:val="404040" w:themeColor="text1" w:themeTint="BF"/>
      <w:lang w:eastAsia="nl-NL"/>
    </w:rPr>
  </w:style>
  <w:style w:type="character" w:customStyle="1" w:styleId="Kop8Char">
    <w:name w:val="Kop 8 Char"/>
    <w:basedOn w:val="Standaardalinea-lettertype"/>
    <w:link w:val="Kop8"/>
    <w:uiPriority w:val="9"/>
    <w:semiHidden/>
    <w:rsid w:val="00814CCC"/>
    <w:rPr>
      <w:rFonts w:asciiTheme="majorHAnsi" w:eastAsiaTheme="majorEastAsia" w:hAnsiTheme="majorHAnsi" w:cstheme="majorBidi"/>
      <w:color w:val="4472C4" w:themeColor="accent1"/>
      <w:sz w:val="20"/>
      <w:szCs w:val="20"/>
      <w:lang w:eastAsia="nl-NL"/>
    </w:rPr>
  </w:style>
  <w:style w:type="character" w:customStyle="1" w:styleId="Kop9Char">
    <w:name w:val="Kop 9 Char"/>
    <w:basedOn w:val="Standaardalinea-lettertype"/>
    <w:link w:val="Kop9"/>
    <w:uiPriority w:val="9"/>
    <w:semiHidden/>
    <w:rsid w:val="00814CCC"/>
    <w:rPr>
      <w:rFonts w:asciiTheme="majorHAnsi" w:eastAsiaTheme="majorEastAsia" w:hAnsiTheme="majorHAnsi" w:cstheme="majorBidi"/>
      <w:i/>
      <w:iCs/>
      <w:color w:val="404040" w:themeColor="text1" w:themeTint="BF"/>
      <w:sz w:val="20"/>
      <w:szCs w:val="20"/>
      <w:lang w:eastAsia="nl-NL"/>
    </w:rPr>
  </w:style>
  <w:style w:type="character" w:styleId="Hyperlink">
    <w:name w:val="Hyperlink"/>
    <w:basedOn w:val="Standaardalinea-lettertype"/>
    <w:uiPriority w:val="99"/>
    <w:semiHidden/>
    <w:unhideWhenUsed/>
    <w:rsid w:val="00814CCC"/>
    <w:rPr>
      <w:color w:val="0563C1" w:themeColor="hyperlink"/>
      <w:u w:val="single"/>
    </w:rPr>
  </w:style>
  <w:style w:type="paragraph" w:styleId="Lijstopsomteken">
    <w:name w:val="List Bullet"/>
    <w:basedOn w:val="Standaard"/>
    <w:semiHidden/>
    <w:unhideWhenUsed/>
    <w:qFormat/>
    <w:rsid w:val="00814CCC"/>
    <w:pPr>
      <w:numPr>
        <w:numId w:val="4"/>
      </w:numPr>
      <w:spacing w:after="120" w:line="276" w:lineRule="auto"/>
      <w:ind w:left="357" w:hanging="357"/>
    </w:pPr>
    <w:rPr>
      <w:rFonts w:eastAsiaTheme="minorEastAsia"/>
      <w:lang w:eastAsia="nl-NL"/>
    </w:rPr>
  </w:style>
  <w:style w:type="paragraph" w:styleId="Lijstopsomteken3">
    <w:name w:val="List Bullet 3"/>
    <w:basedOn w:val="Standaard"/>
    <w:semiHidden/>
    <w:unhideWhenUsed/>
    <w:qFormat/>
    <w:rsid w:val="00814CCC"/>
    <w:pPr>
      <w:numPr>
        <w:numId w:val="5"/>
      </w:numPr>
      <w:spacing w:after="120" w:line="276" w:lineRule="auto"/>
      <w:ind w:left="714" w:hanging="357"/>
      <w:contextualSpacing/>
    </w:pPr>
    <w:rPr>
      <w:rFonts w:eastAsiaTheme="minorEastAsia"/>
      <w:lang w:eastAsia="nl-NL"/>
    </w:rPr>
  </w:style>
  <w:style w:type="paragraph" w:styleId="Koptekst">
    <w:name w:val="header"/>
    <w:basedOn w:val="Standaard"/>
    <w:link w:val="KoptekstChar"/>
    <w:uiPriority w:val="99"/>
    <w:unhideWhenUsed/>
    <w:rsid w:val="003A504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A5047"/>
  </w:style>
  <w:style w:type="paragraph" w:styleId="Voettekst">
    <w:name w:val="footer"/>
    <w:basedOn w:val="Standaard"/>
    <w:link w:val="VoettekstChar"/>
    <w:uiPriority w:val="99"/>
    <w:unhideWhenUsed/>
    <w:rsid w:val="003A504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A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7-zi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70953-893C-4671-B12F-44B08867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3580</Words>
  <Characters>19691</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de Man</dc:creator>
  <cp:lastModifiedBy>Edith Koetsier</cp:lastModifiedBy>
  <cp:revision>9</cp:revision>
  <cp:lastPrinted>2018-06-04T12:08:00Z</cp:lastPrinted>
  <dcterms:created xsi:type="dcterms:W3CDTF">2018-06-18T09:35:00Z</dcterms:created>
  <dcterms:modified xsi:type="dcterms:W3CDTF">2018-06-18T14:21:00Z</dcterms:modified>
</cp:coreProperties>
</file>